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2102F" w:rsidTr="0002102F">
        <w:tc>
          <w:tcPr>
            <w:tcW w:w="9576" w:type="dxa"/>
            <w:vAlign w:val="center"/>
          </w:tcPr>
          <w:p w:rsidR="0002102F" w:rsidRDefault="00954191" w:rsidP="0002102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45D79E" wp14:editId="663EDD2B">
                  <wp:extent cx="3044952" cy="236829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952" cy="2368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bookmarkStart w:id="0" w:name="_GoBack"/>
      <w:r w:rsidRPr="00954191">
        <w:rPr>
          <w:rFonts w:ascii="Century Gothic" w:hAnsi="Century Gothic"/>
          <w:b/>
          <w:i/>
          <w:sz w:val="16"/>
        </w:rPr>
        <w:t>WLVK-FM</w:t>
      </w:r>
      <w:r w:rsidRPr="00954191">
        <w:rPr>
          <w:rFonts w:ascii="Century Gothic" w:hAnsi="Century Gothic"/>
          <w:b/>
          <w:i/>
          <w:sz w:val="16"/>
        </w:rPr>
        <w:tab/>
        <w:t xml:space="preserve"> (105.5)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Elizabethtown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Country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WAKY-FM (103.5)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Elizabethtown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Oldies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WQXQ-FM (101.9)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Central City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Top 40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WNES-AM (1050)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Central City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Sports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WMJL-FM (102.7)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Marion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Oldies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WMJL-AM (1500)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Marion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Oldies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WBGN-AM (1340)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Bowling Green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Sports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WZAQ-FM (92.3)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Louisa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Country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WOMI-AM (1490)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Owensboro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News/Talk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WKWC-FM (98.3)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Owensboro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Rock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WHAY-FM (98.3)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Whitley City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Country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WCBR-AM (1110)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Richmond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Gospel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WKXQ-FM (103.9)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proofErr w:type="spellStart"/>
      <w:r w:rsidRPr="00954191">
        <w:rPr>
          <w:rFonts w:ascii="Century Gothic" w:hAnsi="Century Gothic"/>
          <w:b/>
          <w:i/>
          <w:sz w:val="16"/>
        </w:rPr>
        <w:t>Mayking</w:t>
      </w:r>
      <w:proofErr w:type="spellEnd"/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Country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WKYH-AM (600)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Paintsville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News/Talk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WHOP-FM (98.7)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Hopkinsville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Lite Rock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WHOP-AM (1230)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Hopkinsville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News/Talk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WBFC-AM/FM (1470/103.7)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Stanton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Gospel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WEKC-AM (710)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Williamsburg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Gospel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WSIP-AM</w:t>
      </w:r>
      <w:r w:rsidRPr="00954191">
        <w:rPr>
          <w:rFonts w:ascii="Century Gothic" w:hAnsi="Century Gothic"/>
          <w:b/>
          <w:i/>
          <w:sz w:val="16"/>
        </w:rPr>
        <w:tab/>
        <w:t>(1490)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 xml:space="preserve">Paintsville 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News/Talk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WSIP-FM (98.9)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Paintsville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Country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WAIN-AM/FM (1270/93.5)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Columbia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Country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WKHG-FM (104.9)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Leitchfield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Hot AC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WMTL-AM (870)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Leitchfield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Bluegrass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WTLO-AM (1480)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Somerset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Nostalgia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WYWY-AM (950)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Barbourville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Gospel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WKKQ-FM (96.1)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Barbourville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AC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WYMC-AM/FM (1430/93.9)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Mayfield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Nostalgia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WMIK-AM/FM (560/92.7)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Middleboro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Christian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WMMG-AM (1140)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Brandenburg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Country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WMMG-FM (93.5)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Brandenburg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Country</w:t>
      </w:r>
    </w:p>
    <w:p w:rsidR="00954191" w:rsidRP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WRIL-FM</w:t>
      </w:r>
      <w:r w:rsidRPr="00954191">
        <w:rPr>
          <w:rFonts w:ascii="Century Gothic" w:hAnsi="Century Gothic"/>
          <w:b/>
          <w:i/>
          <w:sz w:val="16"/>
        </w:rPr>
        <w:tab/>
        <w:t>(106.3)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Pineville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Hot AC</w:t>
      </w:r>
    </w:p>
    <w:p w:rsidR="00954191" w:rsidRDefault="00954191" w:rsidP="005E6249">
      <w:pPr>
        <w:pStyle w:val="NoSpacing"/>
        <w:rPr>
          <w:rFonts w:ascii="Century Gothic" w:hAnsi="Century Gothic"/>
          <w:b/>
          <w:i/>
          <w:sz w:val="16"/>
        </w:rPr>
      </w:pPr>
      <w:r w:rsidRPr="00954191">
        <w:rPr>
          <w:rFonts w:ascii="Century Gothic" w:hAnsi="Century Gothic"/>
          <w:b/>
          <w:i/>
          <w:sz w:val="16"/>
        </w:rPr>
        <w:t>WNTC-FM (103.9)</w:t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proofErr w:type="spellStart"/>
      <w:r w:rsidRPr="00954191">
        <w:rPr>
          <w:rFonts w:ascii="Century Gothic" w:hAnsi="Century Gothic"/>
          <w:b/>
          <w:i/>
          <w:sz w:val="16"/>
        </w:rPr>
        <w:t>Drakesboro</w:t>
      </w:r>
      <w:proofErr w:type="spellEnd"/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</w:r>
      <w:r w:rsidRPr="00954191">
        <w:rPr>
          <w:rFonts w:ascii="Century Gothic" w:hAnsi="Century Gothic"/>
          <w:b/>
          <w:i/>
          <w:sz w:val="16"/>
        </w:rPr>
        <w:tab/>
        <w:t>Sports</w:t>
      </w:r>
    </w:p>
    <w:p w:rsidR="00A552E9" w:rsidRPr="00A552E9" w:rsidRDefault="00A552E9" w:rsidP="00A552E9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 xml:space="preserve">WDGG-FM </w:t>
      </w:r>
      <w:r w:rsidRPr="00A552E9">
        <w:rPr>
          <w:rFonts w:ascii="Century Gothic" w:hAnsi="Century Gothic"/>
          <w:b/>
          <w:i/>
          <w:sz w:val="16"/>
        </w:rPr>
        <w:t>(93.7)</w:t>
      </w:r>
      <w:r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  <w:t xml:space="preserve">Huntington </w:t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  <w:t>Country</w:t>
      </w:r>
    </w:p>
    <w:p w:rsidR="00A552E9" w:rsidRPr="00A552E9" w:rsidRDefault="00A552E9" w:rsidP="00A552E9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 xml:space="preserve">WRVC-FM </w:t>
      </w:r>
      <w:r w:rsidRPr="00A552E9">
        <w:rPr>
          <w:rFonts w:ascii="Century Gothic" w:hAnsi="Century Gothic"/>
          <w:b/>
          <w:i/>
          <w:sz w:val="16"/>
        </w:rPr>
        <w:t>(92.7 &amp; 98.5)</w:t>
      </w:r>
      <w:r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  <w:t xml:space="preserve">Huntington </w:t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  <w:t>Classic Rock</w:t>
      </w:r>
    </w:p>
    <w:p w:rsidR="00A552E9" w:rsidRPr="00A552E9" w:rsidRDefault="00A552E9" w:rsidP="00A552E9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 xml:space="preserve">WRVC-AM </w:t>
      </w:r>
      <w:r w:rsidRPr="00A552E9">
        <w:rPr>
          <w:rFonts w:ascii="Century Gothic" w:hAnsi="Century Gothic"/>
          <w:b/>
          <w:i/>
          <w:sz w:val="16"/>
        </w:rPr>
        <w:t>(930)</w:t>
      </w:r>
      <w:r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  <w:t xml:space="preserve">Huntington </w:t>
      </w:r>
      <w:r w:rsidRPr="00A552E9">
        <w:rPr>
          <w:rFonts w:ascii="Century Gothic" w:hAnsi="Century Gothic"/>
          <w:b/>
          <w:i/>
          <w:sz w:val="16"/>
        </w:rPr>
        <w:tab/>
        <w:t xml:space="preserve"> </w:t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  <w:t>News/Talk</w:t>
      </w:r>
    </w:p>
    <w:p w:rsidR="00A552E9" w:rsidRPr="00A552E9" w:rsidRDefault="00A552E9" w:rsidP="00A552E9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 xml:space="preserve">WCMI-AM </w:t>
      </w:r>
      <w:r w:rsidRPr="00A552E9">
        <w:rPr>
          <w:rFonts w:ascii="Century Gothic" w:hAnsi="Century Gothic"/>
          <w:b/>
          <w:i/>
          <w:sz w:val="16"/>
        </w:rPr>
        <w:t>(1340)</w:t>
      </w:r>
      <w:r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  <w:t xml:space="preserve">Huntington </w:t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</w:r>
      <w:r w:rsidRPr="00A552E9">
        <w:rPr>
          <w:rFonts w:ascii="Century Gothic" w:hAnsi="Century Gothic"/>
          <w:b/>
          <w:i/>
          <w:sz w:val="16"/>
        </w:rPr>
        <w:tab/>
        <w:t>Sports</w:t>
      </w:r>
    </w:p>
    <w:bookmarkEnd w:id="0"/>
    <w:p w:rsidR="00954191" w:rsidRPr="00954191" w:rsidRDefault="00954191" w:rsidP="00954191">
      <w:pPr>
        <w:pStyle w:val="NoSpacing"/>
        <w:rPr>
          <w:rFonts w:ascii="Century Gothic" w:hAnsi="Century Gothic"/>
          <w:b/>
          <w:i/>
          <w:sz w:val="16"/>
        </w:rPr>
      </w:pPr>
    </w:p>
    <w:p w:rsidR="006C67B2" w:rsidRDefault="006C67B2" w:rsidP="00EF6DB1">
      <w:pPr>
        <w:pStyle w:val="NoSpacing"/>
        <w:rPr>
          <w:rFonts w:ascii="Century Gothic" w:hAnsi="Century Gothic"/>
          <w:b/>
          <w:i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C67B2" w:rsidTr="006C67B2">
        <w:tc>
          <w:tcPr>
            <w:tcW w:w="9576" w:type="dxa"/>
            <w:gridSpan w:val="4"/>
            <w:shd w:val="clear" w:color="auto" w:fill="548DD4" w:themeFill="text2" w:themeFillTint="99"/>
          </w:tcPr>
          <w:p w:rsidR="006C67B2" w:rsidRDefault="006C67B2" w:rsidP="006C67B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2014 TRAVEL RADIO – RATE CARD</w:t>
            </w:r>
          </w:p>
        </w:tc>
      </w:tr>
      <w:tr w:rsidR="00F009D2" w:rsidRPr="006C67B2" w:rsidTr="00F009D2"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CAMPAIGN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COMMERCIALS (60-SEC)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INVESTMENT/WEEK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TOTAL INVESTMENT</w:t>
            </w:r>
          </w:p>
        </w:tc>
      </w:tr>
      <w:tr w:rsidR="00F009D2" w:rsidRPr="006C67B2" w:rsidTr="00F009D2"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13-WEEKS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 @ $100/EACH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$500/WEEK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$6,500.00</w:t>
            </w:r>
          </w:p>
        </w:tc>
      </w:tr>
      <w:tr w:rsidR="00F009D2" w:rsidRPr="006C67B2" w:rsidTr="00F009D2"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26-WEEKS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 @ $100/EACH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$500/WEEK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$13,000.00</w:t>
            </w:r>
          </w:p>
        </w:tc>
      </w:tr>
      <w:tr w:rsidR="00F009D2" w:rsidRPr="006C67B2" w:rsidTr="006C67B2">
        <w:trPr>
          <w:trHeight w:val="53"/>
        </w:trPr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52-WEEKS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 @ $100/EACH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$500/WEEK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$26,000.00</w:t>
            </w:r>
          </w:p>
        </w:tc>
      </w:tr>
    </w:tbl>
    <w:p w:rsidR="006C67B2" w:rsidRPr="00193C6B" w:rsidRDefault="006C67B2" w:rsidP="006C67B2">
      <w:pPr>
        <w:pStyle w:val="NoSpacing"/>
        <w:rPr>
          <w:rFonts w:ascii="Century Gothic" w:hAnsi="Century Gothic"/>
          <w:b/>
          <w:i/>
          <w:sz w:val="14"/>
        </w:rPr>
      </w:pPr>
      <w:r w:rsidRPr="00193C6B">
        <w:rPr>
          <w:rFonts w:ascii="Century Gothic" w:hAnsi="Century Gothic"/>
          <w:b/>
          <w:i/>
          <w:sz w:val="14"/>
        </w:rPr>
        <w:t>TRAVEL RADIO requires a minimum</w:t>
      </w:r>
      <w:r w:rsidR="00217F1C">
        <w:rPr>
          <w:rFonts w:ascii="Century Gothic" w:hAnsi="Century Gothic"/>
          <w:b/>
          <w:i/>
          <w:sz w:val="14"/>
        </w:rPr>
        <w:t xml:space="preserve"> investment of $6,500.  Offer ends December 20, 2013.</w:t>
      </w:r>
    </w:p>
    <w:sectPr w:rsidR="006C67B2" w:rsidRPr="00193C6B" w:rsidSect="00FB62B3">
      <w:footerReference w:type="default" r:id="rId9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30F" w:rsidRDefault="0056030F" w:rsidP="00CD29CF">
      <w:pPr>
        <w:spacing w:after="0" w:line="240" w:lineRule="auto"/>
      </w:pPr>
      <w:r>
        <w:separator/>
      </w:r>
    </w:p>
  </w:endnote>
  <w:endnote w:type="continuationSeparator" w:id="0">
    <w:p w:rsidR="0056030F" w:rsidRDefault="0056030F" w:rsidP="00CD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CD29CF" w:rsidTr="00C3618A">
      <w:tc>
        <w:tcPr>
          <w:tcW w:w="4788" w:type="dxa"/>
          <w:shd w:val="clear" w:color="auto" w:fill="auto"/>
          <w:vAlign w:val="center"/>
        </w:tcPr>
        <w:p w:rsidR="00CD29CF" w:rsidRDefault="00CD29CF" w:rsidP="00C3618A">
          <w:pPr>
            <w:jc w:val="center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06"/>
            <w:gridCol w:w="2196"/>
          </w:tblGrid>
          <w:tr w:rsidR="00CD29CF" w:rsidTr="00C3618A">
            <w:tc>
              <w:tcPr>
                <w:tcW w:w="1183" w:type="dxa"/>
              </w:tcPr>
              <w:p w:rsidR="00CD29CF" w:rsidRPr="00DA41C5" w:rsidRDefault="00EB76D4" w:rsidP="00C3618A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4A74636" wp14:editId="1C1F6D37">
                      <wp:extent cx="1005840" cy="786384"/>
                      <wp:effectExtent l="0" t="0" r="381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5840" cy="7863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6" w:type="dxa"/>
              </w:tcPr>
              <w:p w:rsidR="00CD29CF" w:rsidRDefault="00CD29CF" w:rsidP="00C3618A">
                <w:pPr>
                  <w:jc w:val="center"/>
                </w:pPr>
              </w:p>
              <w:p w:rsidR="00CD29CF" w:rsidRDefault="00CD29CF" w:rsidP="00C3618A">
                <w:pPr>
                  <w:jc w:val="center"/>
                </w:pPr>
              </w:p>
            </w:tc>
          </w:tr>
        </w:tbl>
        <w:p w:rsidR="00CD29CF" w:rsidRPr="00F72FBC" w:rsidRDefault="00CD29CF" w:rsidP="00C3618A">
          <w:pPr>
            <w:pStyle w:val="Footer"/>
            <w:jc w:val="cen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4788" w:type="dxa"/>
          <w:shd w:val="clear" w:color="auto" w:fill="auto"/>
          <w:vAlign w:val="bottom"/>
        </w:tcPr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1516 Lytell Johne’s Path</w:t>
          </w:r>
        </w:p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>
            <w:rPr>
              <w:rFonts w:ascii="Century Gothic" w:eastAsia="Calibri" w:hAnsi="Century Gothic"/>
              <w:b/>
              <w:i/>
              <w:sz w:val="16"/>
            </w:rPr>
            <w:t xml:space="preserve"> Williamston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>,</w:t>
          </w:r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>MI  48895</w:t>
          </w:r>
        </w:p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2" w:history="1">
            <w:r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CD29CF" w:rsidRDefault="00CD2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30F" w:rsidRDefault="0056030F" w:rsidP="00CD29CF">
      <w:pPr>
        <w:spacing w:after="0" w:line="240" w:lineRule="auto"/>
      </w:pPr>
      <w:r>
        <w:separator/>
      </w:r>
    </w:p>
  </w:footnote>
  <w:footnote w:type="continuationSeparator" w:id="0">
    <w:p w:rsidR="0056030F" w:rsidRDefault="0056030F" w:rsidP="00CD2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55CA9"/>
    <w:multiLevelType w:val="hybridMultilevel"/>
    <w:tmpl w:val="F8C2B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910F7"/>
    <w:multiLevelType w:val="hybridMultilevel"/>
    <w:tmpl w:val="E988C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2F"/>
    <w:rsid w:val="0002102F"/>
    <w:rsid w:val="00024BD9"/>
    <w:rsid w:val="00193C6B"/>
    <w:rsid w:val="001A0257"/>
    <w:rsid w:val="001A36E6"/>
    <w:rsid w:val="00217F1C"/>
    <w:rsid w:val="00413B44"/>
    <w:rsid w:val="0056030F"/>
    <w:rsid w:val="00582AF7"/>
    <w:rsid w:val="005E6249"/>
    <w:rsid w:val="0062086A"/>
    <w:rsid w:val="006B61F1"/>
    <w:rsid w:val="006C67B2"/>
    <w:rsid w:val="007A6088"/>
    <w:rsid w:val="00954191"/>
    <w:rsid w:val="009E1072"/>
    <w:rsid w:val="00A04EDD"/>
    <w:rsid w:val="00A552E9"/>
    <w:rsid w:val="00CD29CF"/>
    <w:rsid w:val="00DA41C5"/>
    <w:rsid w:val="00EB76D4"/>
    <w:rsid w:val="00EF6DB1"/>
    <w:rsid w:val="00F009D2"/>
    <w:rsid w:val="00F43F10"/>
    <w:rsid w:val="00FA505D"/>
    <w:rsid w:val="00F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D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9CF"/>
  </w:style>
  <w:style w:type="paragraph" w:styleId="Footer">
    <w:name w:val="footer"/>
    <w:basedOn w:val="Normal"/>
    <w:link w:val="Foot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9CF"/>
  </w:style>
  <w:style w:type="character" w:styleId="Hyperlink">
    <w:name w:val="Hyperlink"/>
    <w:rsid w:val="00CD29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D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9CF"/>
  </w:style>
  <w:style w:type="paragraph" w:styleId="Footer">
    <w:name w:val="footer"/>
    <w:basedOn w:val="Normal"/>
    <w:link w:val="Foot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9CF"/>
  </w:style>
  <w:style w:type="character" w:styleId="Hyperlink">
    <w:name w:val="Hyperlink"/>
    <w:rsid w:val="00CD2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ke@TheSportsFlas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2013-11-30T12:30:00Z</cp:lastPrinted>
  <dcterms:created xsi:type="dcterms:W3CDTF">2013-11-29T15:08:00Z</dcterms:created>
  <dcterms:modified xsi:type="dcterms:W3CDTF">2013-11-30T12:31:00Z</dcterms:modified>
</cp:coreProperties>
</file>