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0"/>
        <w:gridCol w:w="5016"/>
      </w:tblGrid>
      <w:tr w:rsidR="00CE7E57" w:rsidRPr="00C637FA" w:rsidTr="00CE7E57">
        <w:tc>
          <w:tcPr>
            <w:tcW w:w="4560" w:type="dxa"/>
          </w:tcPr>
          <w:p w:rsidR="00CE7E57" w:rsidRPr="00C637FA" w:rsidRDefault="00CE7E57" w:rsidP="00EB6FEB">
            <w:pPr>
              <w:jc w:val="center"/>
            </w:pPr>
            <w:r w:rsidRPr="00C637FA">
              <w:object w:dxaOrig="3221" w:dyaOrig="32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1.2pt;height:161.2pt" o:ole="" fillcolor="window">
                  <v:imagedata r:id="rId7" o:title=""/>
                </v:shape>
                <o:OLEObject Type="Embed" ProgID="Word.Picture.8" ShapeID="_x0000_i1025" DrawAspect="Content" ObjectID="_1477540069" r:id="rId8"/>
              </w:object>
            </w:r>
          </w:p>
        </w:tc>
        <w:tc>
          <w:tcPr>
            <w:tcW w:w="5016" w:type="dxa"/>
            <w:vAlign w:val="center"/>
          </w:tcPr>
          <w:p w:rsidR="00CE7E57" w:rsidRPr="00C637FA" w:rsidRDefault="00CE7E57" w:rsidP="00CE7E57">
            <w:pPr>
              <w:jc w:val="center"/>
            </w:pPr>
            <w:r w:rsidRPr="00C637FA">
              <w:rPr>
                <w:noProof/>
              </w:rPr>
              <w:drawing>
                <wp:inline distT="0" distB="0" distL="0" distR="0" wp14:anchorId="7C9F900A" wp14:editId="1065D515">
                  <wp:extent cx="3044952" cy="1005840"/>
                  <wp:effectExtent l="0" t="0" r="3175" b="3810"/>
                  <wp:docPr id="2" name="Picture 2" descr="C:\Users\Owner\Desktop\Old Data\Michael J. Sinnott\Desktop\YAHOO! SPORTS RADIO\ysr-newbrand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Desktop\Old Data\Michael J. Sinnott\Desktop\YAHOO! SPORTS RADIO\ysr-newbrand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4952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37FA" w:rsidRPr="00C637FA" w:rsidRDefault="00C637FA" w:rsidP="00B3715E">
      <w:pPr>
        <w:pStyle w:val="NoSpacing"/>
        <w:rPr>
          <w:rFonts w:ascii="Century Gothic" w:hAnsi="Century Gothic"/>
          <w:b/>
          <w:sz w:val="18"/>
          <w:szCs w:val="20"/>
        </w:rPr>
      </w:pPr>
      <w:r w:rsidRPr="00C637FA">
        <w:rPr>
          <w:rFonts w:ascii="Century Gothic" w:hAnsi="Century Gothic"/>
          <w:b/>
          <w:sz w:val="18"/>
          <w:szCs w:val="20"/>
        </w:rPr>
        <w:t>November 12, 2014</w:t>
      </w:r>
    </w:p>
    <w:p w:rsidR="00C637FA" w:rsidRPr="00C637FA" w:rsidRDefault="00C637FA" w:rsidP="00B3715E">
      <w:pPr>
        <w:pStyle w:val="NoSpacing"/>
        <w:rPr>
          <w:rFonts w:ascii="Century Gothic" w:hAnsi="Century Gothic"/>
          <w:b/>
          <w:sz w:val="18"/>
          <w:szCs w:val="20"/>
        </w:rPr>
      </w:pPr>
    </w:p>
    <w:p w:rsidR="00C637FA" w:rsidRPr="00C637FA" w:rsidRDefault="00C637FA" w:rsidP="00B3715E">
      <w:pPr>
        <w:pStyle w:val="NoSpacing"/>
        <w:rPr>
          <w:rFonts w:ascii="Century Gothic" w:hAnsi="Century Gothic"/>
          <w:b/>
          <w:sz w:val="18"/>
          <w:szCs w:val="20"/>
        </w:rPr>
      </w:pPr>
    </w:p>
    <w:p w:rsidR="00C637FA" w:rsidRPr="00C637FA" w:rsidRDefault="00C637FA" w:rsidP="00B3715E">
      <w:pPr>
        <w:pStyle w:val="NoSpacing"/>
        <w:rPr>
          <w:rFonts w:ascii="Century Gothic" w:hAnsi="Century Gothic"/>
          <w:b/>
          <w:sz w:val="18"/>
          <w:szCs w:val="20"/>
        </w:rPr>
      </w:pPr>
    </w:p>
    <w:p w:rsidR="00C637FA" w:rsidRPr="00C637FA" w:rsidRDefault="00C637FA" w:rsidP="00B3715E">
      <w:pPr>
        <w:pStyle w:val="NoSpacing"/>
        <w:rPr>
          <w:rFonts w:ascii="Century Gothic" w:hAnsi="Century Gothic"/>
          <w:b/>
          <w:sz w:val="18"/>
          <w:szCs w:val="20"/>
        </w:rPr>
      </w:pPr>
    </w:p>
    <w:p w:rsidR="00B3715E" w:rsidRPr="00C637FA" w:rsidRDefault="00C637FA" w:rsidP="00B3715E">
      <w:pPr>
        <w:pStyle w:val="NoSpacing"/>
        <w:rPr>
          <w:rFonts w:ascii="Century Gothic" w:hAnsi="Century Gothic"/>
          <w:b/>
          <w:sz w:val="18"/>
          <w:szCs w:val="20"/>
        </w:rPr>
      </w:pPr>
      <w:r w:rsidRPr="00C637FA">
        <w:rPr>
          <w:rFonts w:ascii="Century Gothic" w:hAnsi="Century Gothic"/>
          <w:b/>
          <w:sz w:val="18"/>
          <w:szCs w:val="20"/>
        </w:rPr>
        <w:t>To whom it may concern:</w:t>
      </w:r>
    </w:p>
    <w:p w:rsidR="00C637FA" w:rsidRPr="00C637FA" w:rsidRDefault="00C637FA" w:rsidP="00B3715E">
      <w:pPr>
        <w:pStyle w:val="NoSpacing"/>
        <w:rPr>
          <w:rFonts w:ascii="Century Gothic" w:hAnsi="Century Gothic"/>
          <w:b/>
          <w:sz w:val="18"/>
          <w:szCs w:val="20"/>
        </w:rPr>
      </w:pPr>
    </w:p>
    <w:p w:rsidR="00C637FA" w:rsidRPr="00B97E72" w:rsidRDefault="00C637FA" w:rsidP="00C637FA">
      <w:pPr>
        <w:pStyle w:val="NoSpacing"/>
        <w:rPr>
          <w:rFonts w:ascii="Century Gothic" w:hAnsi="Century Gothic"/>
          <w:b/>
          <w:sz w:val="16"/>
          <w:szCs w:val="20"/>
        </w:rPr>
      </w:pPr>
      <w:r w:rsidRPr="00C637FA">
        <w:rPr>
          <w:rFonts w:ascii="Century Gothic" w:hAnsi="Century Gothic"/>
          <w:b/>
          <w:sz w:val="18"/>
          <w:szCs w:val="20"/>
        </w:rPr>
        <w:tab/>
      </w:r>
      <w:r w:rsidR="000336CD" w:rsidRPr="00B97E72">
        <w:rPr>
          <w:rFonts w:ascii="Century Gothic" w:hAnsi="Century Gothic"/>
          <w:b/>
          <w:sz w:val="18"/>
        </w:rPr>
        <w:t xml:space="preserve">I am writing to recommend Ms. </w:t>
      </w:r>
      <w:proofErr w:type="spellStart"/>
      <w:r w:rsidR="000336CD" w:rsidRPr="00B97E72">
        <w:rPr>
          <w:rFonts w:ascii="Century Gothic" w:hAnsi="Century Gothic"/>
          <w:b/>
          <w:sz w:val="18"/>
        </w:rPr>
        <w:t>Madi</w:t>
      </w:r>
      <w:proofErr w:type="spellEnd"/>
      <w:r w:rsidR="000336CD" w:rsidRPr="00B97E72">
        <w:rPr>
          <w:rFonts w:ascii="Century Gothic" w:hAnsi="Century Gothic"/>
          <w:b/>
          <w:sz w:val="18"/>
        </w:rPr>
        <w:t xml:space="preserve"> Strong for future employment opportunities.  </w:t>
      </w:r>
    </w:p>
    <w:p w:rsidR="00C637FA" w:rsidRDefault="00C637FA" w:rsidP="00C637FA">
      <w:pPr>
        <w:pStyle w:val="NoSpacing"/>
        <w:rPr>
          <w:rFonts w:ascii="Century Gothic" w:hAnsi="Century Gothic"/>
          <w:b/>
          <w:sz w:val="18"/>
          <w:szCs w:val="20"/>
        </w:rPr>
      </w:pPr>
    </w:p>
    <w:p w:rsidR="00C637FA" w:rsidRDefault="00C637FA" w:rsidP="00C637FA">
      <w:pPr>
        <w:pStyle w:val="NoSpacing"/>
        <w:rPr>
          <w:rFonts w:ascii="Century Gothic" w:hAnsi="Century Gothic"/>
          <w:b/>
          <w:sz w:val="18"/>
          <w:szCs w:val="20"/>
        </w:rPr>
      </w:pPr>
      <w:r>
        <w:rPr>
          <w:rFonts w:ascii="Century Gothic" w:hAnsi="Century Gothic"/>
          <w:b/>
          <w:sz w:val="18"/>
          <w:szCs w:val="20"/>
        </w:rPr>
        <w:tab/>
        <w:t>For two years, Ms. Strong worked in our home, helping our son i</w:t>
      </w:r>
      <w:r w:rsidR="007737AA">
        <w:rPr>
          <w:rFonts w:ascii="Century Gothic" w:hAnsi="Century Gothic"/>
          <w:b/>
          <w:sz w:val="18"/>
          <w:szCs w:val="20"/>
        </w:rPr>
        <w:t xml:space="preserve">mprove his </w:t>
      </w:r>
      <w:r>
        <w:rPr>
          <w:rFonts w:ascii="Century Gothic" w:hAnsi="Century Gothic"/>
          <w:b/>
          <w:sz w:val="18"/>
          <w:szCs w:val="20"/>
        </w:rPr>
        <w:t>communication and social skills.  Ms. Strong actively engaged our son in activities that interested him while at the same time teaching him the skills that he needed</w:t>
      </w:r>
      <w:r w:rsidR="000700D8">
        <w:rPr>
          <w:rFonts w:ascii="Century Gothic" w:hAnsi="Century Gothic"/>
          <w:b/>
          <w:sz w:val="18"/>
          <w:szCs w:val="20"/>
        </w:rPr>
        <w:t xml:space="preserve"> to prepare him for preschool.  Our son abs</w:t>
      </w:r>
      <w:bookmarkStart w:id="0" w:name="_GoBack"/>
      <w:bookmarkEnd w:id="0"/>
      <w:r w:rsidR="000700D8">
        <w:rPr>
          <w:rFonts w:ascii="Century Gothic" w:hAnsi="Century Gothic"/>
          <w:b/>
          <w:sz w:val="18"/>
          <w:szCs w:val="20"/>
        </w:rPr>
        <w:t xml:space="preserve">olutely loved his time with </w:t>
      </w:r>
      <w:proofErr w:type="spellStart"/>
      <w:r w:rsidR="000700D8">
        <w:rPr>
          <w:rFonts w:ascii="Century Gothic" w:hAnsi="Century Gothic"/>
          <w:b/>
          <w:sz w:val="18"/>
          <w:szCs w:val="20"/>
        </w:rPr>
        <w:t>Madi</w:t>
      </w:r>
      <w:proofErr w:type="spellEnd"/>
      <w:r w:rsidR="000700D8">
        <w:rPr>
          <w:rFonts w:ascii="Century Gothic" w:hAnsi="Century Gothic"/>
          <w:b/>
          <w:sz w:val="18"/>
          <w:szCs w:val="20"/>
        </w:rPr>
        <w:t xml:space="preserve"> and looked forward to seeing and “playing” with her.  </w:t>
      </w:r>
    </w:p>
    <w:p w:rsidR="000700D8" w:rsidRDefault="000700D8" w:rsidP="00C637FA">
      <w:pPr>
        <w:pStyle w:val="NoSpacing"/>
        <w:rPr>
          <w:rFonts w:ascii="Century Gothic" w:hAnsi="Century Gothic"/>
          <w:b/>
          <w:sz w:val="18"/>
          <w:szCs w:val="20"/>
        </w:rPr>
      </w:pPr>
    </w:p>
    <w:p w:rsidR="000700D8" w:rsidRDefault="000700D8" w:rsidP="00C637FA">
      <w:pPr>
        <w:pStyle w:val="NoSpacing"/>
        <w:rPr>
          <w:rFonts w:ascii="Century Gothic" w:hAnsi="Century Gothic"/>
          <w:b/>
          <w:sz w:val="18"/>
          <w:szCs w:val="20"/>
        </w:rPr>
      </w:pPr>
      <w:r>
        <w:rPr>
          <w:rFonts w:ascii="Century Gothic" w:hAnsi="Century Gothic"/>
          <w:b/>
          <w:sz w:val="18"/>
          <w:szCs w:val="20"/>
        </w:rPr>
        <w:tab/>
        <w:t>I</w:t>
      </w:r>
      <w:r w:rsidR="007737AA">
        <w:rPr>
          <w:rFonts w:ascii="Century Gothic" w:hAnsi="Century Gothic"/>
          <w:b/>
          <w:sz w:val="18"/>
          <w:szCs w:val="20"/>
        </w:rPr>
        <w:t xml:space="preserve"> found Ms. Strong to be a conscientious, trustworthy person who has a passion for educating children and a desire to learn.  On her own time, </w:t>
      </w:r>
      <w:r w:rsidR="00DA0359">
        <w:rPr>
          <w:rFonts w:ascii="Century Gothic" w:hAnsi="Century Gothic"/>
          <w:b/>
          <w:sz w:val="18"/>
          <w:szCs w:val="20"/>
        </w:rPr>
        <w:t>Ms. Strong attended a few of our son’s speech therapy sessions</w:t>
      </w:r>
      <w:r w:rsidR="000C7611">
        <w:rPr>
          <w:rFonts w:ascii="Century Gothic" w:hAnsi="Century Gothic"/>
          <w:b/>
          <w:sz w:val="18"/>
          <w:szCs w:val="20"/>
        </w:rPr>
        <w:t xml:space="preserve"> in an effort to learn more about the techniques they were using to improve his speech</w:t>
      </w:r>
      <w:r w:rsidR="0027768B">
        <w:rPr>
          <w:rFonts w:ascii="Century Gothic" w:hAnsi="Century Gothic"/>
          <w:b/>
          <w:sz w:val="18"/>
          <w:szCs w:val="20"/>
        </w:rPr>
        <w:t>.  I</w:t>
      </w:r>
      <w:r w:rsidR="00913837">
        <w:rPr>
          <w:rFonts w:ascii="Century Gothic" w:hAnsi="Century Gothic"/>
          <w:b/>
          <w:sz w:val="18"/>
          <w:szCs w:val="20"/>
        </w:rPr>
        <w:t>n addition, without prompting</w:t>
      </w:r>
      <w:r w:rsidR="000C7611">
        <w:rPr>
          <w:rFonts w:ascii="Century Gothic" w:hAnsi="Century Gothic"/>
          <w:b/>
          <w:sz w:val="18"/>
          <w:szCs w:val="20"/>
        </w:rPr>
        <w:t>, Ms. Strong asked to review any documents related to his treatments in an effort to ensure that all parties wer</w:t>
      </w:r>
      <w:r w:rsidR="002C6555">
        <w:rPr>
          <w:rFonts w:ascii="Century Gothic" w:hAnsi="Century Gothic"/>
          <w:b/>
          <w:sz w:val="18"/>
          <w:szCs w:val="20"/>
        </w:rPr>
        <w:t xml:space="preserve">e working toward the same goals and using the same techniques.  </w:t>
      </w:r>
    </w:p>
    <w:p w:rsidR="000C7611" w:rsidRDefault="000C7611" w:rsidP="00C637FA">
      <w:pPr>
        <w:pStyle w:val="NoSpacing"/>
        <w:rPr>
          <w:rFonts w:ascii="Century Gothic" w:hAnsi="Century Gothic"/>
          <w:b/>
          <w:sz w:val="18"/>
          <w:szCs w:val="20"/>
        </w:rPr>
      </w:pPr>
    </w:p>
    <w:p w:rsidR="00913837" w:rsidRDefault="000C7611" w:rsidP="00F118B3">
      <w:pPr>
        <w:pStyle w:val="NoSpacing"/>
        <w:rPr>
          <w:rFonts w:ascii="Century Gothic" w:hAnsi="Century Gothic"/>
          <w:b/>
          <w:sz w:val="18"/>
          <w:szCs w:val="20"/>
        </w:rPr>
      </w:pPr>
      <w:r>
        <w:rPr>
          <w:rFonts w:ascii="Century Gothic" w:hAnsi="Century Gothic"/>
          <w:b/>
          <w:sz w:val="18"/>
          <w:szCs w:val="20"/>
        </w:rPr>
        <w:tab/>
        <w:t>I am confident that Ms. Strong has a bright future in the field and will be an asset to your organization.</w:t>
      </w:r>
    </w:p>
    <w:p w:rsidR="002C6555" w:rsidRDefault="002C6555" w:rsidP="00F118B3">
      <w:pPr>
        <w:pStyle w:val="NoSpacing"/>
        <w:rPr>
          <w:rFonts w:ascii="Century Gothic" w:hAnsi="Century Gothic"/>
          <w:b/>
          <w:sz w:val="18"/>
          <w:szCs w:val="20"/>
        </w:rPr>
      </w:pPr>
    </w:p>
    <w:p w:rsidR="002C6555" w:rsidRDefault="002C6555" w:rsidP="00F118B3">
      <w:pPr>
        <w:pStyle w:val="NoSpacing"/>
        <w:rPr>
          <w:rFonts w:ascii="Century Gothic" w:hAnsi="Century Gothic"/>
          <w:b/>
          <w:sz w:val="18"/>
          <w:szCs w:val="20"/>
        </w:rPr>
      </w:pPr>
      <w:r>
        <w:rPr>
          <w:rFonts w:ascii="Century Gothic" w:hAnsi="Century Gothic"/>
          <w:b/>
          <w:sz w:val="18"/>
          <w:szCs w:val="20"/>
        </w:rPr>
        <w:tab/>
        <w:t>If you have any questions, please feel free to contact me at your convenience.</w:t>
      </w:r>
    </w:p>
    <w:p w:rsidR="00913837" w:rsidRDefault="00913837" w:rsidP="00F118B3">
      <w:pPr>
        <w:pStyle w:val="NoSpacing"/>
        <w:rPr>
          <w:rFonts w:ascii="Century Gothic" w:hAnsi="Century Gothic"/>
          <w:b/>
          <w:sz w:val="18"/>
          <w:szCs w:val="20"/>
        </w:rPr>
      </w:pPr>
    </w:p>
    <w:p w:rsidR="00265C4D" w:rsidRPr="00C637FA" w:rsidRDefault="00913837" w:rsidP="00F118B3">
      <w:pPr>
        <w:pStyle w:val="NoSpacing"/>
        <w:rPr>
          <w:rFonts w:ascii="Century Gothic" w:hAnsi="Century Gothic"/>
          <w:b/>
          <w:sz w:val="18"/>
          <w:szCs w:val="20"/>
        </w:rPr>
      </w:pPr>
      <w:r>
        <w:rPr>
          <w:rFonts w:ascii="Century Gothic" w:hAnsi="Century Gothic"/>
          <w:b/>
          <w:sz w:val="18"/>
          <w:szCs w:val="20"/>
        </w:rPr>
        <w:t>Tha</w:t>
      </w:r>
      <w:r w:rsidR="000C7611">
        <w:rPr>
          <w:rFonts w:ascii="Century Gothic" w:hAnsi="Century Gothic"/>
          <w:b/>
          <w:sz w:val="18"/>
          <w:szCs w:val="20"/>
        </w:rPr>
        <w:t>nks for your consideration</w:t>
      </w:r>
      <w:r w:rsidR="002C6555">
        <w:rPr>
          <w:rFonts w:ascii="Century Gothic" w:hAnsi="Century Gothic"/>
          <w:b/>
          <w:sz w:val="18"/>
          <w:szCs w:val="20"/>
        </w:rPr>
        <w:t>,</w:t>
      </w:r>
    </w:p>
    <w:p w:rsidR="00265C4D" w:rsidRPr="00C637FA" w:rsidRDefault="002C6555" w:rsidP="00F118B3">
      <w:pPr>
        <w:pStyle w:val="NoSpacing"/>
        <w:rPr>
          <w:rFonts w:ascii="Century Gothic" w:hAnsi="Century Gothic"/>
          <w:b/>
          <w:sz w:val="18"/>
          <w:szCs w:val="20"/>
        </w:rPr>
      </w:pPr>
      <w:r>
        <w:rPr>
          <w:noProof/>
        </w:rPr>
        <w:drawing>
          <wp:inline distT="0" distB="0" distL="0" distR="0" wp14:anchorId="0889D290" wp14:editId="308DF6DD">
            <wp:extent cx="1709928" cy="804672"/>
            <wp:effectExtent l="0" t="0" r="508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28" cy="80467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40857" w:rsidRPr="00C637FA" w:rsidRDefault="002C6555" w:rsidP="00F118B3">
      <w:pPr>
        <w:pStyle w:val="NoSpacing"/>
        <w:rPr>
          <w:rFonts w:ascii="Century Gothic" w:hAnsi="Century Gothic"/>
          <w:b/>
          <w:sz w:val="18"/>
          <w:szCs w:val="20"/>
        </w:rPr>
      </w:pPr>
      <w:r>
        <w:rPr>
          <w:rFonts w:ascii="Century Gothic" w:hAnsi="Century Gothic"/>
          <w:b/>
          <w:sz w:val="18"/>
          <w:szCs w:val="20"/>
        </w:rPr>
        <w:t xml:space="preserve">Michael J. </w:t>
      </w:r>
      <w:proofErr w:type="spellStart"/>
      <w:r>
        <w:rPr>
          <w:rFonts w:ascii="Century Gothic" w:hAnsi="Century Gothic"/>
          <w:b/>
          <w:sz w:val="18"/>
          <w:szCs w:val="20"/>
        </w:rPr>
        <w:t>Sinnott</w:t>
      </w:r>
      <w:proofErr w:type="spellEnd"/>
    </w:p>
    <w:p w:rsidR="00BE7CFC" w:rsidRPr="00C637FA" w:rsidRDefault="00B40857" w:rsidP="00BE7CFC">
      <w:pPr>
        <w:pStyle w:val="NoSpacing"/>
        <w:rPr>
          <w:rFonts w:ascii="Century Gothic" w:hAnsi="Century Gothic"/>
          <w:b/>
          <w:sz w:val="18"/>
          <w:szCs w:val="20"/>
        </w:rPr>
      </w:pPr>
      <w:r w:rsidRPr="00C637FA">
        <w:rPr>
          <w:rFonts w:ascii="Century Gothic" w:hAnsi="Century Gothic"/>
          <w:b/>
          <w:sz w:val="18"/>
          <w:szCs w:val="20"/>
        </w:rPr>
        <w:t xml:space="preserve">President - “The Sports Flash” </w:t>
      </w:r>
      <w:r w:rsidR="00600A09" w:rsidRPr="00C637FA">
        <w:rPr>
          <w:rFonts w:ascii="Century Gothic" w:hAnsi="Century Gothic"/>
          <w:b/>
          <w:sz w:val="18"/>
          <w:szCs w:val="20"/>
        </w:rPr>
        <w:t xml:space="preserve">(TSF) </w:t>
      </w:r>
      <w:r w:rsidRPr="00C637FA">
        <w:rPr>
          <w:rFonts w:ascii="Century Gothic" w:hAnsi="Century Gothic"/>
          <w:b/>
          <w:sz w:val="18"/>
          <w:szCs w:val="20"/>
        </w:rPr>
        <w:t>Radio Network</w:t>
      </w:r>
      <w:r w:rsidR="00600A09" w:rsidRPr="00C637FA">
        <w:rPr>
          <w:rFonts w:ascii="Century Gothic" w:hAnsi="Century Gothic"/>
          <w:b/>
          <w:sz w:val="18"/>
          <w:szCs w:val="20"/>
        </w:rPr>
        <w:t>, LLC</w:t>
      </w:r>
    </w:p>
    <w:p w:rsidR="00265C4D" w:rsidRPr="00C637FA" w:rsidRDefault="00265C4D" w:rsidP="00BE7CFC">
      <w:pPr>
        <w:pStyle w:val="NoSpacing"/>
        <w:rPr>
          <w:rFonts w:ascii="Century Gothic" w:hAnsi="Century Gothic"/>
          <w:b/>
          <w:sz w:val="18"/>
          <w:szCs w:val="20"/>
        </w:rPr>
      </w:pPr>
      <w:r w:rsidRPr="00C637FA">
        <w:rPr>
          <w:rFonts w:ascii="Century Gothic" w:hAnsi="Century Gothic"/>
          <w:b/>
          <w:sz w:val="18"/>
          <w:szCs w:val="20"/>
        </w:rPr>
        <w:t>Vice President – Yahoo! Sports Radio</w:t>
      </w:r>
    </w:p>
    <w:p w:rsidR="00CE7E57" w:rsidRPr="00C637FA" w:rsidRDefault="00CE7E57" w:rsidP="00BE7CFC">
      <w:pPr>
        <w:pStyle w:val="NoSpacing"/>
        <w:rPr>
          <w:rFonts w:ascii="Century Gothic" w:hAnsi="Century Gothic"/>
          <w:b/>
          <w:sz w:val="18"/>
          <w:szCs w:val="20"/>
        </w:rPr>
      </w:pPr>
    </w:p>
    <w:sectPr w:rsidR="00CE7E57" w:rsidRPr="00C637FA" w:rsidSect="00265C4D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39A" w:rsidRDefault="005C139A" w:rsidP="00EB6FEB">
      <w:pPr>
        <w:spacing w:after="0" w:line="240" w:lineRule="auto"/>
      </w:pPr>
      <w:r>
        <w:separator/>
      </w:r>
    </w:p>
  </w:endnote>
  <w:endnote w:type="continuationSeparator" w:id="0">
    <w:p w:rsidR="005C139A" w:rsidRDefault="005C139A" w:rsidP="00EB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FEB" w:rsidRDefault="00EB6FEB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EB6FEB" w:rsidTr="00C55D0F">
      <w:tc>
        <w:tcPr>
          <w:tcW w:w="4788" w:type="dxa"/>
          <w:shd w:val="clear" w:color="auto" w:fill="auto"/>
          <w:vAlign w:val="center"/>
        </w:tcPr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80"/>
            <w:gridCol w:w="2196"/>
          </w:tblGrid>
          <w:tr w:rsidR="00CE7E57" w:rsidTr="00CE7E57">
            <w:tc>
              <w:tcPr>
                <w:tcW w:w="1022" w:type="dxa"/>
              </w:tcPr>
              <w:p w:rsidR="00CE7E57" w:rsidRDefault="00CE7E57" w:rsidP="000C5E5C">
                <w:pPr>
                  <w:jc w:val="center"/>
                </w:pPr>
                <w:r>
                  <w:object w:dxaOrig="3221" w:dyaOrig="3221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48.35pt;height:48.35pt" o:ole="" fillcolor="window">
                      <v:imagedata r:id="rId1" o:title=""/>
                    </v:shape>
                    <o:OLEObject Type="Embed" ProgID="Word.Picture.8" ShapeID="_x0000_i1026" DrawAspect="Content" ObjectID="_1477540070" r:id="rId2"/>
                  </w:object>
                </w:r>
              </w:p>
            </w:tc>
            <w:tc>
              <w:tcPr>
                <w:tcW w:w="2196" w:type="dxa"/>
                <w:vAlign w:val="center"/>
              </w:tcPr>
              <w:p w:rsidR="00CE7E57" w:rsidRDefault="00CE7E57" w:rsidP="00CE7E57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621C968C" wp14:editId="7DC858B0">
                      <wp:extent cx="1252728" cy="411480"/>
                      <wp:effectExtent l="0" t="0" r="5080" b="7620"/>
                      <wp:docPr id="6" name="Picture 6" descr="C:\Users\Owner\Desktop\Old Data\Michael J. Sinnott\Desktop\YAHOO! SPORTS RADIO\ysr-newbranding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Owner\Desktop\Old Data\Michael J. Sinnott\Desktop\YAHOO! SPORTS RADIO\ysr-newbranding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52728" cy="411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EB6FEB" w:rsidRPr="00F72FBC" w:rsidRDefault="00EB6FEB" w:rsidP="00C55D0F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</w:p>
      </w:tc>
      <w:tc>
        <w:tcPr>
          <w:tcW w:w="4788" w:type="dxa"/>
          <w:shd w:val="clear" w:color="auto" w:fill="auto"/>
          <w:vAlign w:val="bottom"/>
        </w:tcPr>
        <w:p w:rsidR="00EB6FEB" w:rsidRPr="00F72FBC" w:rsidRDefault="00EB6FEB" w:rsidP="00C55D0F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1516 Lytell Johne’s Path</w:t>
          </w:r>
        </w:p>
        <w:p w:rsidR="00EB6FEB" w:rsidRPr="00F72FBC" w:rsidRDefault="00265C4D" w:rsidP="00C55D0F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>
            <w:rPr>
              <w:rFonts w:ascii="Century Gothic" w:eastAsia="Calibri" w:hAnsi="Century Gothic"/>
              <w:b/>
              <w:i/>
              <w:sz w:val="16"/>
            </w:rPr>
            <w:t xml:space="preserve"> Williamston</w:t>
          </w:r>
          <w:r w:rsidR="00EB6FEB" w:rsidRPr="00F72FBC">
            <w:rPr>
              <w:rFonts w:ascii="Century Gothic" w:eastAsia="Calibri" w:hAnsi="Century Gothic"/>
              <w:b/>
              <w:i/>
              <w:sz w:val="16"/>
            </w:rPr>
            <w:t>,</w:t>
          </w:r>
          <w:r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r w:rsidR="00EB6FEB" w:rsidRPr="00F72FBC">
            <w:rPr>
              <w:rFonts w:ascii="Century Gothic" w:eastAsia="Calibri" w:hAnsi="Century Gothic"/>
              <w:b/>
              <w:i/>
              <w:sz w:val="16"/>
            </w:rPr>
            <w:t>MI  48895</w:t>
          </w:r>
        </w:p>
        <w:p w:rsidR="00EB6FEB" w:rsidRPr="00F72FBC" w:rsidRDefault="00EB6FEB" w:rsidP="00C55D0F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EB6FEB" w:rsidRPr="00F72FBC" w:rsidRDefault="00EB6FEB" w:rsidP="00C55D0F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EB6FEB" w:rsidRPr="00F72FBC" w:rsidRDefault="000C5E5C" w:rsidP="00C55D0F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4" w:history="1">
            <w:r w:rsidR="00EB6FEB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EB6FEB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EB6FEB" w:rsidRDefault="00EB6FEB">
    <w:pPr>
      <w:pStyle w:val="Footer"/>
    </w:pPr>
  </w:p>
  <w:p w:rsidR="00EB6FEB" w:rsidRDefault="00EB6F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39A" w:rsidRDefault="005C139A" w:rsidP="00EB6FEB">
      <w:pPr>
        <w:spacing w:after="0" w:line="240" w:lineRule="auto"/>
      </w:pPr>
      <w:r>
        <w:separator/>
      </w:r>
    </w:p>
  </w:footnote>
  <w:footnote w:type="continuationSeparator" w:id="0">
    <w:p w:rsidR="005C139A" w:rsidRDefault="005C139A" w:rsidP="00EB6F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EB"/>
    <w:rsid w:val="000336CD"/>
    <w:rsid w:val="000700D8"/>
    <w:rsid w:val="000A4203"/>
    <w:rsid w:val="000C0518"/>
    <w:rsid w:val="000C5E5C"/>
    <w:rsid w:val="000C7611"/>
    <w:rsid w:val="001A36E6"/>
    <w:rsid w:val="001D7B58"/>
    <w:rsid w:val="002341BE"/>
    <w:rsid w:val="00265C4D"/>
    <w:rsid w:val="0027768B"/>
    <w:rsid w:val="002C6555"/>
    <w:rsid w:val="002F7A14"/>
    <w:rsid w:val="00316CA6"/>
    <w:rsid w:val="0032617B"/>
    <w:rsid w:val="00392558"/>
    <w:rsid w:val="0039585D"/>
    <w:rsid w:val="003B4500"/>
    <w:rsid w:val="003F0422"/>
    <w:rsid w:val="003F74A5"/>
    <w:rsid w:val="004D37DD"/>
    <w:rsid w:val="004E01C4"/>
    <w:rsid w:val="00537553"/>
    <w:rsid w:val="00577AEF"/>
    <w:rsid w:val="005B2166"/>
    <w:rsid w:val="005B29B5"/>
    <w:rsid w:val="005C139A"/>
    <w:rsid w:val="005F2A65"/>
    <w:rsid w:val="00600A09"/>
    <w:rsid w:val="00614903"/>
    <w:rsid w:val="0062086A"/>
    <w:rsid w:val="00622D93"/>
    <w:rsid w:val="006C5745"/>
    <w:rsid w:val="006F1B50"/>
    <w:rsid w:val="007737AA"/>
    <w:rsid w:val="007D6230"/>
    <w:rsid w:val="008423A3"/>
    <w:rsid w:val="00844A1E"/>
    <w:rsid w:val="00852F21"/>
    <w:rsid w:val="00861EC2"/>
    <w:rsid w:val="008E2DAC"/>
    <w:rsid w:val="00903806"/>
    <w:rsid w:val="00913837"/>
    <w:rsid w:val="009855A3"/>
    <w:rsid w:val="009F3B6F"/>
    <w:rsid w:val="00A122FE"/>
    <w:rsid w:val="00A225D3"/>
    <w:rsid w:val="00A447A5"/>
    <w:rsid w:val="00AF7336"/>
    <w:rsid w:val="00B0068F"/>
    <w:rsid w:val="00B3715E"/>
    <w:rsid w:val="00B40857"/>
    <w:rsid w:val="00B76CA1"/>
    <w:rsid w:val="00B95615"/>
    <w:rsid w:val="00B97E72"/>
    <w:rsid w:val="00BC34A1"/>
    <w:rsid w:val="00BD5D54"/>
    <w:rsid w:val="00BE7CFC"/>
    <w:rsid w:val="00C10A0B"/>
    <w:rsid w:val="00C30E60"/>
    <w:rsid w:val="00C35650"/>
    <w:rsid w:val="00C55D0F"/>
    <w:rsid w:val="00C63088"/>
    <w:rsid w:val="00C637FA"/>
    <w:rsid w:val="00C64C91"/>
    <w:rsid w:val="00C64D19"/>
    <w:rsid w:val="00C97A20"/>
    <w:rsid w:val="00CE7E57"/>
    <w:rsid w:val="00DA0359"/>
    <w:rsid w:val="00DE0A05"/>
    <w:rsid w:val="00E166EC"/>
    <w:rsid w:val="00EB6FEB"/>
    <w:rsid w:val="00F118B3"/>
    <w:rsid w:val="00F12EE0"/>
    <w:rsid w:val="00F8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FEB"/>
  </w:style>
  <w:style w:type="paragraph" w:styleId="Footer">
    <w:name w:val="footer"/>
    <w:basedOn w:val="Normal"/>
    <w:link w:val="FooterChar"/>
    <w:uiPriority w:val="99"/>
    <w:unhideWhenUsed/>
    <w:rsid w:val="00EB6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FEB"/>
  </w:style>
  <w:style w:type="paragraph" w:styleId="BalloonText">
    <w:name w:val="Balloon Text"/>
    <w:basedOn w:val="Normal"/>
    <w:link w:val="BalloonTextChar"/>
    <w:uiPriority w:val="99"/>
    <w:semiHidden/>
    <w:unhideWhenUsed/>
    <w:rsid w:val="00EB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FEB"/>
    <w:rPr>
      <w:rFonts w:ascii="Tahoma" w:hAnsi="Tahoma" w:cs="Tahoma"/>
      <w:sz w:val="16"/>
      <w:szCs w:val="16"/>
    </w:rPr>
  </w:style>
  <w:style w:type="character" w:styleId="Hyperlink">
    <w:name w:val="Hyperlink"/>
    <w:rsid w:val="00EB6FEB"/>
    <w:rPr>
      <w:color w:val="0000FF"/>
      <w:u w:val="single"/>
    </w:rPr>
  </w:style>
  <w:style w:type="paragraph" w:styleId="NoSpacing">
    <w:name w:val="No Spacing"/>
    <w:uiPriority w:val="1"/>
    <w:qFormat/>
    <w:rsid w:val="00EB6FEB"/>
    <w:pPr>
      <w:spacing w:after="0" w:line="240" w:lineRule="auto"/>
    </w:pPr>
  </w:style>
  <w:style w:type="table" w:styleId="TableGrid">
    <w:name w:val="Table Grid"/>
    <w:basedOn w:val="TableNormal"/>
    <w:uiPriority w:val="59"/>
    <w:rsid w:val="00CE7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FEB"/>
  </w:style>
  <w:style w:type="paragraph" w:styleId="Footer">
    <w:name w:val="footer"/>
    <w:basedOn w:val="Normal"/>
    <w:link w:val="FooterChar"/>
    <w:uiPriority w:val="99"/>
    <w:unhideWhenUsed/>
    <w:rsid w:val="00EB6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FEB"/>
  </w:style>
  <w:style w:type="paragraph" w:styleId="BalloonText">
    <w:name w:val="Balloon Text"/>
    <w:basedOn w:val="Normal"/>
    <w:link w:val="BalloonTextChar"/>
    <w:uiPriority w:val="99"/>
    <w:semiHidden/>
    <w:unhideWhenUsed/>
    <w:rsid w:val="00EB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FEB"/>
    <w:rPr>
      <w:rFonts w:ascii="Tahoma" w:hAnsi="Tahoma" w:cs="Tahoma"/>
      <w:sz w:val="16"/>
      <w:szCs w:val="16"/>
    </w:rPr>
  </w:style>
  <w:style w:type="character" w:styleId="Hyperlink">
    <w:name w:val="Hyperlink"/>
    <w:rsid w:val="00EB6FEB"/>
    <w:rPr>
      <w:color w:val="0000FF"/>
      <w:u w:val="single"/>
    </w:rPr>
  </w:style>
  <w:style w:type="paragraph" w:styleId="NoSpacing">
    <w:name w:val="No Spacing"/>
    <w:uiPriority w:val="1"/>
    <w:qFormat/>
    <w:rsid w:val="00EB6FEB"/>
    <w:pPr>
      <w:spacing w:after="0" w:line="240" w:lineRule="auto"/>
    </w:pPr>
  </w:style>
  <w:style w:type="table" w:styleId="TableGrid">
    <w:name w:val="Table Grid"/>
    <w:basedOn w:val="TableNormal"/>
    <w:uiPriority w:val="59"/>
    <w:rsid w:val="00CE7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Relationship Id="rId4" Type="http://schemas.openxmlformats.org/officeDocument/2006/relationships/hyperlink" Target="mailto:mike@TheSportsFla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2014-11-13T17:38:00Z</cp:lastPrinted>
  <dcterms:created xsi:type="dcterms:W3CDTF">2014-11-12T15:55:00Z</dcterms:created>
  <dcterms:modified xsi:type="dcterms:W3CDTF">2014-11-15T12:01:00Z</dcterms:modified>
</cp:coreProperties>
</file>