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921551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FB7FCD">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6531F" w:rsidRDefault="00AF39A2" w:rsidP="00AF39A2">
      <w:pPr>
        <w:rPr>
          <w:rFonts w:ascii="Century Gothic" w:hAnsi="Century Gothic"/>
          <w:b/>
          <w:i/>
          <w:sz w:val="20"/>
        </w:rPr>
      </w:pPr>
      <w:r w:rsidRPr="00B6531F">
        <w:rPr>
          <w:rFonts w:ascii="Century Gothic" w:hAnsi="Century Gothic"/>
          <w:b/>
          <w:i/>
          <w:sz w:val="20"/>
        </w:rPr>
        <w:t>THE PARTIES:</w:t>
      </w:r>
    </w:p>
    <w:p w:rsidR="00AF39A2" w:rsidRPr="0087039B" w:rsidRDefault="00AF39A2" w:rsidP="00AF39A2">
      <w:pPr>
        <w:rPr>
          <w:rFonts w:ascii="Century Gothic" w:hAnsi="Century Gothic"/>
          <w:b/>
          <w:i/>
          <w:sz w:val="20"/>
          <w:u w:val="single"/>
        </w:rPr>
      </w:pPr>
      <w:r w:rsidRPr="0087039B">
        <w:rPr>
          <w:rFonts w:ascii="Century Gothic" w:hAnsi="Century Gothic"/>
          <w:b/>
          <w:i/>
          <w:sz w:val="20"/>
          <w:u w:val="single"/>
        </w:rPr>
        <w:t>(a) TSF Radio Network</w:t>
      </w:r>
      <w:r w:rsidR="00762EAA" w:rsidRPr="0087039B">
        <w:rPr>
          <w:rFonts w:ascii="Century Gothic" w:hAnsi="Century Gothic"/>
          <w:b/>
          <w:i/>
          <w:sz w:val="20"/>
          <w:u w:val="single"/>
        </w:rPr>
        <w:t>, LLC</w:t>
      </w:r>
      <w:r w:rsidRPr="0087039B">
        <w:rPr>
          <w:rFonts w:ascii="Century Gothic" w:hAnsi="Century Gothic"/>
          <w:b/>
          <w:i/>
          <w:sz w:val="20"/>
          <w:u w:val="single"/>
        </w:rPr>
        <w:t xml:space="preserve"> (NETWORK)</w:t>
      </w:r>
    </w:p>
    <w:p w:rsidR="00AF39A2" w:rsidRPr="00762EAA" w:rsidRDefault="00B4656C" w:rsidP="00AF39A2">
      <w:pPr>
        <w:rPr>
          <w:rFonts w:ascii="Century Gothic" w:hAnsi="Century Gothic"/>
          <w:sz w:val="20"/>
        </w:rPr>
      </w:pPr>
      <w:r>
        <w:rPr>
          <w:rFonts w:ascii="Century Gothic" w:hAnsi="Century Gothic"/>
          <w:sz w:val="20"/>
        </w:rPr>
        <w:t xml:space="preserve">Contact:  </w:t>
      </w:r>
      <w:r w:rsidR="00AF39A2" w:rsidRPr="00762EAA">
        <w:rPr>
          <w:rFonts w:ascii="Century Gothic" w:hAnsi="Century Gothic"/>
          <w:sz w:val="20"/>
        </w:rPr>
        <w:t xml:space="preserve">Michael J. </w:t>
      </w:r>
      <w:proofErr w:type="spellStart"/>
      <w:r w:rsidR="00AF39A2"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B6531F" w:rsidRDefault="00AF39A2" w:rsidP="00AF39A2">
      <w:pPr>
        <w:rPr>
          <w:rFonts w:ascii="Century Gothic" w:hAnsi="Century Gothic"/>
          <w:b/>
          <w:i/>
          <w:sz w:val="20"/>
          <w:u w:val="single"/>
        </w:rPr>
      </w:pPr>
      <w:r w:rsidRPr="00B6531F">
        <w:rPr>
          <w:rFonts w:ascii="Century Gothic" w:hAnsi="Century Gothic"/>
          <w:b/>
          <w:i/>
          <w:sz w:val="20"/>
          <w:u w:val="single"/>
        </w:rPr>
        <w:t xml:space="preserve">(b) </w:t>
      </w:r>
      <w:r w:rsidR="00400E53">
        <w:rPr>
          <w:rFonts w:ascii="Century Gothic" w:hAnsi="Century Gothic"/>
          <w:b/>
          <w:i/>
          <w:sz w:val="20"/>
          <w:u w:val="single"/>
        </w:rPr>
        <w:t>KSHN-FM</w:t>
      </w:r>
      <w:r w:rsidR="00F82C97">
        <w:rPr>
          <w:rFonts w:ascii="Century Gothic" w:hAnsi="Century Gothic"/>
          <w:b/>
          <w:i/>
          <w:sz w:val="20"/>
          <w:u w:val="single"/>
        </w:rPr>
        <w:t xml:space="preserve"> </w:t>
      </w:r>
      <w:r w:rsidRPr="00B6531F">
        <w:rPr>
          <w:rFonts w:ascii="Century Gothic" w:hAnsi="Century Gothic"/>
          <w:b/>
          <w:i/>
          <w:sz w:val="20"/>
          <w:u w:val="single"/>
        </w:rPr>
        <w:t>(AFFILIATE</w:t>
      </w:r>
      <w:r w:rsidR="00B6531F" w:rsidRPr="00B6531F">
        <w:rPr>
          <w:rFonts w:ascii="Century Gothic" w:hAnsi="Century Gothic"/>
          <w:b/>
          <w:i/>
          <w:sz w:val="20"/>
          <w:u w:val="single"/>
        </w:rPr>
        <w:t>S</w:t>
      </w:r>
      <w:r w:rsidRPr="00B6531F">
        <w:rPr>
          <w:rFonts w:ascii="Century Gothic" w:hAnsi="Century Gothic"/>
          <w:b/>
          <w:i/>
          <w:sz w:val="20"/>
          <w:u w:val="single"/>
        </w:rPr>
        <w:t>)</w:t>
      </w:r>
    </w:p>
    <w:p w:rsidR="00B6531F" w:rsidRPr="00762EAA" w:rsidRDefault="00F82C97" w:rsidP="00AF39A2">
      <w:pPr>
        <w:rPr>
          <w:rFonts w:ascii="Century Gothic" w:hAnsi="Century Gothic"/>
          <w:sz w:val="20"/>
        </w:rPr>
      </w:pPr>
      <w:r>
        <w:rPr>
          <w:rFonts w:ascii="Century Gothic" w:hAnsi="Century Gothic"/>
          <w:sz w:val="20"/>
        </w:rPr>
        <w:t xml:space="preserve">Contact:  </w:t>
      </w:r>
      <w:r w:rsidR="00400E53">
        <w:rPr>
          <w:rFonts w:ascii="Century Gothic" w:hAnsi="Century Gothic"/>
          <w:sz w:val="20"/>
        </w:rPr>
        <w:t>Bill Buchanan</w:t>
      </w:r>
    </w:p>
    <w:p w:rsidR="00AF39A2" w:rsidRPr="00762EAA" w:rsidRDefault="00400E53" w:rsidP="00AF39A2">
      <w:pPr>
        <w:rPr>
          <w:rFonts w:ascii="Century Gothic" w:hAnsi="Century Gothic"/>
          <w:sz w:val="20"/>
        </w:rPr>
      </w:pPr>
      <w:r>
        <w:rPr>
          <w:rFonts w:ascii="Century Gothic" w:hAnsi="Century Gothic"/>
          <w:sz w:val="20"/>
        </w:rPr>
        <w:t>2099 Sam Houston Street</w:t>
      </w:r>
    </w:p>
    <w:p w:rsidR="00AF39A2" w:rsidRPr="00762EAA" w:rsidRDefault="00400E53" w:rsidP="00AF39A2">
      <w:pPr>
        <w:rPr>
          <w:rFonts w:ascii="Century Gothic" w:hAnsi="Century Gothic"/>
          <w:sz w:val="20"/>
        </w:rPr>
      </w:pPr>
      <w:r>
        <w:rPr>
          <w:rFonts w:ascii="Century Gothic" w:hAnsi="Century Gothic"/>
          <w:sz w:val="20"/>
        </w:rPr>
        <w:t>Liberty, TX  77575</w:t>
      </w:r>
    </w:p>
    <w:p w:rsidR="00AF39A2" w:rsidRDefault="00AF39A2" w:rsidP="00AF39A2">
      <w:pPr>
        <w:rPr>
          <w:rFonts w:ascii="Century Gothic" w:hAnsi="Century Gothic"/>
          <w:sz w:val="20"/>
        </w:rPr>
      </w:pPr>
      <w:r w:rsidRPr="00762EAA">
        <w:rPr>
          <w:rFonts w:ascii="Century Gothic" w:hAnsi="Century Gothic"/>
          <w:sz w:val="20"/>
        </w:rPr>
        <w:t xml:space="preserve">(P) </w:t>
      </w:r>
      <w:r w:rsidR="00400E53">
        <w:rPr>
          <w:rFonts w:ascii="Century Gothic" w:hAnsi="Century Gothic"/>
          <w:sz w:val="20"/>
        </w:rPr>
        <w:t>936-336-5793</w:t>
      </w:r>
    </w:p>
    <w:p w:rsidR="00400E53" w:rsidRPr="00762EAA" w:rsidRDefault="00400E53" w:rsidP="00AF39A2">
      <w:pPr>
        <w:rPr>
          <w:rFonts w:ascii="Century Gothic" w:hAnsi="Century Gothic"/>
          <w:sz w:val="20"/>
        </w:rPr>
      </w:pPr>
      <w:r>
        <w:rPr>
          <w:rFonts w:ascii="Century Gothic" w:hAnsi="Century Gothic"/>
          <w:sz w:val="20"/>
        </w:rPr>
        <w:t>(F)  936-336-5250</w:t>
      </w:r>
    </w:p>
    <w:p w:rsidR="00B6531F" w:rsidRPr="00762EAA" w:rsidRDefault="00B6531F" w:rsidP="00AF39A2">
      <w:pPr>
        <w:rPr>
          <w:rFonts w:ascii="Century Gothic" w:hAnsi="Century Gothic"/>
          <w:sz w:val="20"/>
        </w:rPr>
      </w:pPr>
      <w:r>
        <w:rPr>
          <w:rFonts w:ascii="Century Gothic" w:hAnsi="Century Gothic"/>
          <w:sz w:val="20"/>
        </w:rPr>
        <w:t xml:space="preserve">E-Mail:  </w:t>
      </w:r>
      <w:hyperlink r:id="rId13" w:history="1">
        <w:r w:rsidR="00400E53" w:rsidRPr="00511DBE">
          <w:rPr>
            <w:rStyle w:val="Hyperlink"/>
            <w:rFonts w:ascii="Century Gothic" w:hAnsi="Century Gothic"/>
            <w:sz w:val="20"/>
          </w:rPr>
          <w:t>bill@kshn.com</w:t>
        </w:r>
      </w:hyperlink>
      <w:r w:rsidR="00400E53">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__________________________ </w:t>
      </w:r>
      <w:bookmarkStart w:id="1" w:name="_GoBack"/>
      <w:bookmarkEnd w:id="1"/>
      <w:r w:rsidRPr="00762EAA">
        <w:rPr>
          <w:rFonts w:ascii="Century Gothic" w:hAnsi="Century Gothic"/>
          <w:sz w:val="20"/>
        </w:rPr>
        <w:t>agrees to this contract.</w:t>
      </w:r>
      <w:r w:rsidR="00276987">
        <w:rPr>
          <w:rFonts w:ascii="Century Gothic" w:hAnsi="Century Gothic"/>
          <w:sz w:val="20"/>
        </w:rPr>
        <w:t xml:space="preserve">   DATE: __________________________</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Delivery of (</w:t>
      </w:r>
      <w:r w:rsidR="00400E53">
        <w:rPr>
          <w:rFonts w:ascii="Century Gothic" w:hAnsi="Century Gothic"/>
          <w:sz w:val="20"/>
        </w:rPr>
        <w:t>2</w:t>
      </w:r>
      <w:r w:rsidRPr="00762EAA">
        <w:rPr>
          <w:rFonts w:ascii="Century Gothic" w:hAnsi="Century Gothic"/>
          <w:sz w:val="20"/>
        </w:rPr>
        <w:t xml:space="preserve">) </w:t>
      </w:r>
      <w:r w:rsidR="00B4656C">
        <w:rPr>
          <w:rFonts w:ascii="Century Gothic" w:hAnsi="Century Gothic"/>
          <w:sz w:val="20"/>
        </w:rPr>
        <w:t xml:space="preserve">sports reports each weekday for </w:t>
      </w:r>
      <w:r w:rsidRPr="00762EAA">
        <w:rPr>
          <w:rFonts w:ascii="Century Gothic" w:hAnsi="Century Gothic"/>
          <w:sz w:val="20"/>
        </w:rPr>
        <w:t>AFFILIATE radio station exchange for three (</w:t>
      </w:r>
      <w:r w:rsidR="00400E53">
        <w:rPr>
          <w:rFonts w:ascii="Century Gothic" w:hAnsi="Century Gothic"/>
          <w:sz w:val="20"/>
        </w:rPr>
        <w:t>2</w:t>
      </w:r>
      <w:r w:rsidRPr="00762EAA">
        <w:rPr>
          <w:rFonts w:ascii="Century Gothic" w:hAnsi="Century Gothic"/>
          <w:sz w:val="20"/>
        </w:rPr>
        <w:t>) barter commercials each weekday on each AFFILIATE station.</w:t>
      </w:r>
    </w:p>
    <w:p w:rsidR="00F82C97" w:rsidRDefault="00F82C97" w:rsidP="00AF39A2">
      <w:pPr>
        <w:numPr>
          <w:ilvl w:val="0"/>
          <w:numId w:val="1"/>
        </w:numPr>
        <w:ind w:right="-720"/>
        <w:rPr>
          <w:rFonts w:ascii="Century Gothic" w:hAnsi="Century Gothic"/>
          <w:sz w:val="20"/>
        </w:rPr>
      </w:pPr>
      <w:r>
        <w:rPr>
          <w:rFonts w:ascii="Century Gothic" w:hAnsi="Century Gothic"/>
          <w:sz w:val="20"/>
        </w:rPr>
        <w:t>NETWORK will deliver the NETWORK commercial as an adjacency to the content as a self-contained feature;</w:t>
      </w:r>
    </w:p>
    <w:p w:rsidR="00400E53" w:rsidRDefault="00400E53" w:rsidP="00AF39A2">
      <w:pPr>
        <w:numPr>
          <w:ilvl w:val="0"/>
          <w:numId w:val="1"/>
        </w:numPr>
        <w:ind w:right="-720"/>
        <w:rPr>
          <w:rFonts w:ascii="Century Gothic" w:hAnsi="Century Gothic"/>
          <w:sz w:val="20"/>
        </w:rPr>
      </w:pPr>
      <w:r>
        <w:rPr>
          <w:rFonts w:ascii="Century Gothic" w:hAnsi="Century Gothic"/>
          <w:sz w:val="20"/>
        </w:rPr>
        <w:t xml:space="preserve">NETWORK agrees that AFFILIATE has unlimited rights to air updates throughout the day until 7:00 PM each </w:t>
      </w:r>
      <w:r w:rsidR="00276987">
        <w:rPr>
          <w:rFonts w:ascii="Century Gothic" w:hAnsi="Century Gothic"/>
          <w:sz w:val="20"/>
        </w:rPr>
        <w:t>weekday, but is required to air only three (3) updates with the NETWORK commercial after which AFFILIATE can replace NETWORK commercial with a local commercial.</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B4656C" w:rsidRPr="00762EAA" w:rsidRDefault="00B4656C"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276987">
        <w:rPr>
          <w:rFonts w:ascii="Century Gothic" w:hAnsi="Century Gothic"/>
          <w:sz w:val="20"/>
        </w:rPr>
        <w:t>at least once each day on NETWORK affiliate as a self-contained feature with commercial attached to the content;</w:t>
      </w:r>
    </w:p>
    <w:p w:rsidR="00276987" w:rsidRPr="00762EAA" w:rsidRDefault="00276987" w:rsidP="00AF39A2">
      <w:pPr>
        <w:numPr>
          <w:ilvl w:val="0"/>
          <w:numId w:val="2"/>
        </w:numPr>
        <w:rPr>
          <w:rFonts w:ascii="Century Gothic" w:hAnsi="Century Gothic"/>
          <w:sz w:val="20"/>
        </w:rPr>
      </w:pPr>
      <w:r>
        <w:rPr>
          <w:rFonts w:ascii="Century Gothic" w:hAnsi="Century Gothic"/>
          <w:sz w:val="20"/>
        </w:rPr>
        <w:t>AFFILIATE has unlimited rights to air the NETWORK updates through 7:00 PM each weekday;</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B6531F">
        <w:rPr>
          <w:rFonts w:ascii="Century Gothic" w:hAnsi="Century Gothic"/>
          <w:sz w:val="20"/>
        </w:rPr>
        <w:t xml:space="preserve">e starting date of </w:t>
      </w:r>
      <w:r w:rsidR="00B4656C">
        <w:rPr>
          <w:rFonts w:ascii="Century Gothic" w:hAnsi="Century Gothic"/>
          <w:sz w:val="20"/>
        </w:rPr>
        <w:t>January 14</w:t>
      </w:r>
      <w:r w:rsidR="00FB7FCD">
        <w:rPr>
          <w:rFonts w:ascii="Century Gothic" w:hAnsi="Century Gothic"/>
          <w:sz w:val="20"/>
        </w:rPr>
        <w:t>, 2012</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863EF2" w:rsidRPr="00AF39A2" w:rsidRDefault="00D329CE">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CE" w:rsidRDefault="00D329CE" w:rsidP="00762EAA">
      <w:r>
        <w:separator/>
      </w:r>
    </w:p>
  </w:endnote>
  <w:endnote w:type="continuationSeparator" w:id="0">
    <w:p w:rsidR="00D329CE" w:rsidRDefault="00D329CE"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921551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D329CE"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CE" w:rsidRDefault="00D329CE" w:rsidP="00762EAA">
      <w:r>
        <w:separator/>
      </w:r>
    </w:p>
  </w:footnote>
  <w:footnote w:type="continuationSeparator" w:id="0">
    <w:p w:rsidR="00D329CE" w:rsidRDefault="00D329CE"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855E0"/>
    <w:rsid w:val="001028F1"/>
    <w:rsid w:val="001715B4"/>
    <w:rsid w:val="001A36E6"/>
    <w:rsid w:val="001F77E0"/>
    <w:rsid w:val="00276987"/>
    <w:rsid w:val="002A447C"/>
    <w:rsid w:val="002E4448"/>
    <w:rsid w:val="00400E53"/>
    <w:rsid w:val="004D07B8"/>
    <w:rsid w:val="0060570C"/>
    <w:rsid w:val="0062086A"/>
    <w:rsid w:val="00762EAA"/>
    <w:rsid w:val="007E1AA0"/>
    <w:rsid w:val="0087039B"/>
    <w:rsid w:val="00A4258D"/>
    <w:rsid w:val="00AA2504"/>
    <w:rsid w:val="00AF39A2"/>
    <w:rsid w:val="00B4656C"/>
    <w:rsid w:val="00B6531F"/>
    <w:rsid w:val="00D329CE"/>
    <w:rsid w:val="00F04065"/>
    <w:rsid w:val="00F82C97"/>
    <w:rsid w:val="00FB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ll@ksh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13B2-E0D2-4CA9-A7E4-853CB70C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2013-01-09T10:36:00Z</cp:lastPrinted>
  <dcterms:created xsi:type="dcterms:W3CDTF">2013-01-09T10:39:00Z</dcterms:created>
  <dcterms:modified xsi:type="dcterms:W3CDTF">2013-01-09T10:45:00Z</dcterms:modified>
</cp:coreProperties>
</file>