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39366871"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127D2D">
        <w:rPr>
          <w:rFonts w:ascii="Century Gothic" w:hAnsi="Century Gothic"/>
          <w:b/>
          <w:i/>
          <w:sz w:val="20"/>
        </w:rPr>
        <w:t>KBON-FM</w:t>
      </w:r>
      <w:r w:rsidR="00A864C0" w:rsidRPr="00D16A7B">
        <w:rPr>
          <w:rFonts w:ascii="Century Gothic" w:hAnsi="Century Gothic"/>
          <w:b/>
          <w:i/>
          <w:sz w:val="20"/>
        </w:rPr>
        <w:t xml:space="preserve"> </w:t>
      </w:r>
      <w:r w:rsidRPr="00D16A7B">
        <w:rPr>
          <w:rFonts w:ascii="Century Gothic" w:hAnsi="Century Gothic"/>
          <w:b/>
          <w:i/>
          <w:sz w:val="20"/>
        </w:rPr>
        <w:t>(AFFILIATE)</w:t>
      </w:r>
    </w:p>
    <w:p w:rsidR="001C65D7" w:rsidRDefault="00646E18" w:rsidP="00AF39A2">
      <w:pPr>
        <w:rPr>
          <w:rFonts w:ascii="Century Gothic" w:hAnsi="Century Gothic"/>
          <w:sz w:val="20"/>
        </w:rPr>
      </w:pPr>
      <w:r w:rsidRPr="00D16A7B">
        <w:rPr>
          <w:rFonts w:ascii="Century Gothic" w:hAnsi="Century Gothic"/>
          <w:sz w:val="20"/>
        </w:rPr>
        <w:t>Station Contact:</w:t>
      </w:r>
      <w:r w:rsidR="000D0848" w:rsidRPr="00D16A7B">
        <w:rPr>
          <w:rFonts w:ascii="Century Gothic" w:hAnsi="Century Gothic"/>
          <w:sz w:val="20"/>
        </w:rPr>
        <w:t xml:space="preserve">  </w:t>
      </w:r>
      <w:r w:rsidR="00127D2D">
        <w:rPr>
          <w:rFonts w:ascii="Century Gothic" w:hAnsi="Century Gothic"/>
          <w:sz w:val="20"/>
        </w:rPr>
        <w:t>Paul Marx, Owner/General Manager</w:t>
      </w:r>
    </w:p>
    <w:p w:rsidR="00127D2D" w:rsidRPr="00D16A7B" w:rsidRDefault="00127D2D" w:rsidP="00AF39A2">
      <w:pPr>
        <w:rPr>
          <w:rFonts w:ascii="Century Gothic" w:hAnsi="Century Gothic"/>
          <w:sz w:val="20"/>
        </w:rPr>
      </w:pPr>
      <w:r>
        <w:rPr>
          <w:rFonts w:ascii="Century Gothic" w:hAnsi="Century Gothic"/>
          <w:sz w:val="20"/>
        </w:rPr>
        <w:t>Paula Marx, Station Manager</w:t>
      </w:r>
    </w:p>
    <w:p w:rsidR="00D16A7B" w:rsidRDefault="00127D2D" w:rsidP="00AF39A2">
      <w:pPr>
        <w:rPr>
          <w:rFonts w:ascii="Century Gothic" w:hAnsi="Century Gothic"/>
          <w:sz w:val="20"/>
        </w:rPr>
      </w:pPr>
      <w:r>
        <w:rPr>
          <w:rFonts w:ascii="Century Gothic" w:hAnsi="Century Gothic"/>
          <w:sz w:val="20"/>
        </w:rPr>
        <w:t>109 South 2</w:t>
      </w:r>
      <w:r w:rsidRPr="00127D2D">
        <w:rPr>
          <w:rFonts w:ascii="Century Gothic" w:hAnsi="Century Gothic"/>
          <w:sz w:val="20"/>
          <w:vertAlign w:val="superscript"/>
        </w:rPr>
        <w:t>nd</w:t>
      </w:r>
      <w:r>
        <w:rPr>
          <w:rFonts w:ascii="Century Gothic" w:hAnsi="Century Gothic"/>
          <w:sz w:val="20"/>
        </w:rPr>
        <w:t xml:space="preserve"> Street</w:t>
      </w:r>
    </w:p>
    <w:p w:rsidR="00127D2D" w:rsidRPr="00D16A7B" w:rsidRDefault="00127D2D" w:rsidP="00AF39A2">
      <w:pPr>
        <w:rPr>
          <w:rFonts w:ascii="Century Gothic" w:hAnsi="Century Gothic"/>
          <w:sz w:val="20"/>
        </w:rPr>
      </w:pPr>
      <w:r>
        <w:rPr>
          <w:rFonts w:ascii="Century Gothic" w:hAnsi="Century Gothic"/>
          <w:sz w:val="20"/>
        </w:rPr>
        <w:t>Eunice, LA  70535</w:t>
      </w:r>
    </w:p>
    <w:p w:rsidR="00BF6161" w:rsidRDefault="00127D2D" w:rsidP="00AF39A2">
      <w:pPr>
        <w:rPr>
          <w:rFonts w:ascii="Century Gothic" w:hAnsi="Century Gothic"/>
          <w:sz w:val="20"/>
        </w:rPr>
      </w:pPr>
      <w:r>
        <w:rPr>
          <w:rFonts w:ascii="Century Gothic" w:hAnsi="Century Gothic"/>
          <w:sz w:val="20"/>
        </w:rPr>
        <w:t>PH:  337-546-0007</w:t>
      </w:r>
    </w:p>
    <w:p w:rsidR="00127D2D" w:rsidRPr="00D16A7B" w:rsidRDefault="00127D2D" w:rsidP="00AF39A2">
      <w:pPr>
        <w:rPr>
          <w:rFonts w:ascii="Century Gothic" w:hAnsi="Century Gothic"/>
          <w:sz w:val="20"/>
        </w:rPr>
      </w:pPr>
      <w:r>
        <w:rPr>
          <w:rFonts w:ascii="Century Gothic" w:hAnsi="Century Gothic"/>
          <w:sz w:val="20"/>
        </w:rPr>
        <w:t>Fax:  337-546-0097</w:t>
      </w:r>
    </w:p>
    <w:p w:rsidR="00A864C0" w:rsidRPr="00D16A7B" w:rsidRDefault="00A864C0" w:rsidP="00127D2D">
      <w:pPr>
        <w:rPr>
          <w:rFonts w:ascii="Century Gothic" w:hAnsi="Century Gothic"/>
        </w:rPr>
      </w:pPr>
      <w:r w:rsidRPr="00D16A7B">
        <w:rPr>
          <w:rFonts w:ascii="Century Gothic" w:hAnsi="Century Gothic"/>
          <w:sz w:val="20"/>
        </w:rPr>
        <w:t>E:</w:t>
      </w:r>
      <w:r w:rsidR="00BF6161" w:rsidRPr="00D16A7B">
        <w:rPr>
          <w:rFonts w:ascii="Century Gothic" w:hAnsi="Century Gothic"/>
          <w:sz w:val="20"/>
        </w:rPr>
        <w:t xml:space="preserve"> </w:t>
      </w:r>
      <w:hyperlink r:id="rId13" w:history="1">
        <w:r w:rsidR="00127D2D" w:rsidRPr="001F522E">
          <w:rPr>
            <w:rStyle w:val="Hyperlink"/>
            <w:rFonts w:ascii="Century Gothic" w:hAnsi="Century Gothic"/>
          </w:rPr>
          <w:t>101.1@KBON.com</w:t>
        </w:r>
      </w:hyperlink>
      <w:r w:rsidR="00C64769">
        <w:rPr>
          <w:rFonts w:ascii="Century Gothic" w:hAnsi="Century Gothic"/>
        </w:rPr>
        <w:t xml:space="preserve">; </w:t>
      </w:r>
      <w:hyperlink r:id="rId14" w:history="1">
        <w:r w:rsidR="00C64769" w:rsidRPr="001F522E">
          <w:rPr>
            <w:rStyle w:val="Hyperlink"/>
            <w:rFonts w:ascii="Century Gothic" w:hAnsi="Century Gothic"/>
          </w:rPr>
          <w:t>paula@kbon.com</w:t>
        </w:r>
      </w:hyperlink>
      <w:r w:rsidR="00C64769">
        <w:rPr>
          <w:rFonts w:ascii="Century Gothic" w:hAnsi="Century Gothic"/>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NETWORK agrees to deliver three (3) sports reports each weekday morning for 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NETWORK will deliver the updates with the commercial included in the reports as a self-contained feature; and,</w:t>
      </w:r>
      <w:bookmarkStart w:id="1" w:name="_GoBack"/>
      <w:bookmarkEnd w:id="1"/>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1E310B" w:rsidRPr="009961CD" w:rsidRDefault="001E310B" w:rsidP="001E310B">
      <w:pPr>
        <w:ind w:left="780"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lastRenderedPageBreak/>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commercials as a self-contained feature</w:t>
      </w:r>
      <w:r w:rsidR="00D16A7B">
        <w:rPr>
          <w:rFonts w:ascii="Century Gothic" w:hAnsi="Century Gothic"/>
          <w:sz w:val="20"/>
        </w:rPr>
        <w:t xml:space="preserve"> on three NETWORK reports each weekday, twice in the morning and once each afternoon</w:t>
      </w:r>
      <w:r w:rsidR="001E310B">
        <w:rPr>
          <w:rFonts w:ascii="Century Gothic" w:hAnsi="Century Gothic"/>
          <w:sz w:val="20"/>
        </w:rPr>
        <w:t>;</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reports a minimum of three (3) times each weekday on AFFILIATE with NETWORK commercial as a self-contained feature;</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of </w:t>
      </w:r>
      <w:r w:rsidR="00D16A7B">
        <w:rPr>
          <w:rFonts w:ascii="Century Gothic" w:hAnsi="Century Gothic"/>
          <w:sz w:val="20"/>
        </w:rPr>
        <w:t>September 3, 2013</w:t>
      </w:r>
      <w:r w:rsidR="006D6749">
        <w:rPr>
          <w:rFonts w:ascii="Century Gothic" w:hAnsi="Century Gothic"/>
          <w:sz w:val="20"/>
        </w:rPr>
        <w:t>.</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5"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5E9" w:rsidRDefault="00CA05E9" w:rsidP="00762EAA">
      <w:r>
        <w:separator/>
      </w:r>
    </w:p>
  </w:endnote>
  <w:endnote w:type="continuationSeparator" w:id="0">
    <w:p w:rsidR="00CA05E9" w:rsidRDefault="00CA05E9"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39366872"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CA05E9"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5E9" w:rsidRDefault="00CA05E9" w:rsidP="00762EAA">
      <w:r>
        <w:separator/>
      </w:r>
    </w:p>
  </w:footnote>
  <w:footnote w:type="continuationSeparator" w:id="0">
    <w:p w:rsidR="00CA05E9" w:rsidRDefault="00CA05E9"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B42E9"/>
    <w:rsid w:val="000D0848"/>
    <w:rsid w:val="000D51CE"/>
    <w:rsid w:val="000E0532"/>
    <w:rsid w:val="000F31DA"/>
    <w:rsid w:val="0010537F"/>
    <w:rsid w:val="001107B5"/>
    <w:rsid w:val="001253DF"/>
    <w:rsid w:val="00125542"/>
    <w:rsid w:val="00125BD9"/>
    <w:rsid w:val="00127D2D"/>
    <w:rsid w:val="00150326"/>
    <w:rsid w:val="00155E7A"/>
    <w:rsid w:val="00170586"/>
    <w:rsid w:val="001837D0"/>
    <w:rsid w:val="001A36E6"/>
    <w:rsid w:val="001B4F8C"/>
    <w:rsid w:val="001C2CC1"/>
    <w:rsid w:val="001C65D7"/>
    <w:rsid w:val="001E310B"/>
    <w:rsid w:val="001F77E0"/>
    <w:rsid w:val="00232021"/>
    <w:rsid w:val="002444C0"/>
    <w:rsid w:val="002524C6"/>
    <w:rsid w:val="00270B62"/>
    <w:rsid w:val="002B3F77"/>
    <w:rsid w:val="002D7A70"/>
    <w:rsid w:val="00345DD2"/>
    <w:rsid w:val="00347EF9"/>
    <w:rsid w:val="00380A8C"/>
    <w:rsid w:val="0038716A"/>
    <w:rsid w:val="003D27B0"/>
    <w:rsid w:val="003D3A72"/>
    <w:rsid w:val="003F294E"/>
    <w:rsid w:val="00400E58"/>
    <w:rsid w:val="004132BF"/>
    <w:rsid w:val="00436C2C"/>
    <w:rsid w:val="00445FF7"/>
    <w:rsid w:val="00455A6A"/>
    <w:rsid w:val="00455DEF"/>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84CA5"/>
    <w:rsid w:val="00596B5B"/>
    <w:rsid w:val="005E7449"/>
    <w:rsid w:val="0062086A"/>
    <w:rsid w:val="00646E18"/>
    <w:rsid w:val="0066321E"/>
    <w:rsid w:val="006738B1"/>
    <w:rsid w:val="00674589"/>
    <w:rsid w:val="00687555"/>
    <w:rsid w:val="006B477E"/>
    <w:rsid w:val="006D6749"/>
    <w:rsid w:val="006D6A72"/>
    <w:rsid w:val="006E0468"/>
    <w:rsid w:val="006F027D"/>
    <w:rsid w:val="007254AB"/>
    <w:rsid w:val="0073780A"/>
    <w:rsid w:val="00751427"/>
    <w:rsid w:val="007609AF"/>
    <w:rsid w:val="00762EAA"/>
    <w:rsid w:val="00772CF2"/>
    <w:rsid w:val="00777FB7"/>
    <w:rsid w:val="007B2F37"/>
    <w:rsid w:val="007C4240"/>
    <w:rsid w:val="007F3206"/>
    <w:rsid w:val="007F71E8"/>
    <w:rsid w:val="008603B2"/>
    <w:rsid w:val="008917F4"/>
    <w:rsid w:val="008A21D2"/>
    <w:rsid w:val="008E72C5"/>
    <w:rsid w:val="00914390"/>
    <w:rsid w:val="009179E1"/>
    <w:rsid w:val="00945CA7"/>
    <w:rsid w:val="00960CD8"/>
    <w:rsid w:val="00963748"/>
    <w:rsid w:val="00965EA9"/>
    <w:rsid w:val="009813B9"/>
    <w:rsid w:val="0098409B"/>
    <w:rsid w:val="009852D8"/>
    <w:rsid w:val="009961CD"/>
    <w:rsid w:val="009A0252"/>
    <w:rsid w:val="009B7A0B"/>
    <w:rsid w:val="009C2017"/>
    <w:rsid w:val="009C40FE"/>
    <w:rsid w:val="009D3BA6"/>
    <w:rsid w:val="009D5D50"/>
    <w:rsid w:val="009E103B"/>
    <w:rsid w:val="009E38AF"/>
    <w:rsid w:val="00A3092F"/>
    <w:rsid w:val="00A42E41"/>
    <w:rsid w:val="00A47B2F"/>
    <w:rsid w:val="00A67E90"/>
    <w:rsid w:val="00A73C54"/>
    <w:rsid w:val="00A83597"/>
    <w:rsid w:val="00A864C0"/>
    <w:rsid w:val="00AB48FE"/>
    <w:rsid w:val="00AE17CE"/>
    <w:rsid w:val="00AE2E5B"/>
    <w:rsid w:val="00AF39A2"/>
    <w:rsid w:val="00AF4CF5"/>
    <w:rsid w:val="00AF5ADE"/>
    <w:rsid w:val="00B376FF"/>
    <w:rsid w:val="00B51372"/>
    <w:rsid w:val="00B54FD4"/>
    <w:rsid w:val="00B61AE0"/>
    <w:rsid w:val="00BA1F93"/>
    <w:rsid w:val="00BD16A9"/>
    <w:rsid w:val="00BE4A09"/>
    <w:rsid w:val="00BF6161"/>
    <w:rsid w:val="00C0283F"/>
    <w:rsid w:val="00C031D6"/>
    <w:rsid w:val="00C305F9"/>
    <w:rsid w:val="00C348C7"/>
    <w:rsid w:val="00C60714"/>
    <w:rsid w:val="00C64769"/>
    <w:rsid w:val="00CA05E9"/>
    <w:rsid w:val="00CA3310"/>
    <w:rsid w:val="00CD6E27"/>
    <w:rsid w:val="00CE2189"/>
    <w:rsid w:val="00D106D3"/>
    <w:rsid w:val="00D1471D"/>
    <w:rsid w:val="00D16A7B"/>
    <w:rsid w:val="00D40451"/>
    <w:rsid w:val="00D46B5E"/>
    <w:rsid w:val="00D7107B"/>
    <w:rsid w:val="00D7651A"/>
    <w:rsid w:val="00D948FA"/>
    <w:rsid w:val="00DA3884"/>
    <w:rsid w:val="00DC5B8D"/>
    <w:rsid w:val="00DD02CA"/>
    <w:rsid w:val="00DE6153"/>
    <w:rsid w:val="00DF51F2"/>
    <w:rsid w:val="00ED2501"/>
    <w:rsid w:val="00F04065"/>
    <w:rsid w:val="00F0672D"/>
    <w:rsid w:val="00F14CB1"/>
    <w:rsid w:val="00F55264"/>
    <w:rsid w:val="00F677A4"/>
    <w:rsid w:val="00F75D03"/>
    <w:rsid w:val="00FA10D7"/>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101.1@KBON.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hyperlink" Target="mailto:TheSportsFlash@aol.com"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aula@kbon.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A5092-B175-41CA-8413-AB02FDB18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2013-08-29T20:58:00Z</cp:lastPrinted>
  <dcterms:created xsi:type="dcterms:W3CDTF">2013-08-30T15:18:00Z</dcterms:created>
  <dcterms:modified xsi:type="dcterms:W3CDTF">2013-08-30T15:21:00Z</dcterms:modified>
</cp:coreProperties>
</file>