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7F7339" w:rsidP="007F7339">
      <w:pPr>
        <w:jc w:val="center"/>
      </w:pPr>
      <w:r>
        <w:rPr>
          <w:noProof/>
        </w:rPr>
        <w:drawing>
          <wp:inline distT="0" distB="0" distL="0" distR="0">
            <wp:extent cx="1751330" cy="2466975"/>
            <wp:effectExtent l="0" t="0" r="1270" b="9525"/>
            <wp:docPr id="1" name="Picture 1" descr="Description: C:\Users\Owner\Desktop\PalmettoP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esktop\PalmettoPe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39" w:rsidRPr="007F7339" w:rsidRDefault="007F7339" w:rsidP="007F7339">
      <w:pPr>
        <w:pStyle w:val="NoSpacing"/>
        <w:jc w:val="center"/>
        <w:rPr>
          <w:rFonts w:ascii="Century Gothic" w:hAnsi="Century Gothic"/>
          <w:b/>
          <w:i/>
        </w:rPr>
      </w:pPr>
      <w:r w:rsidRPr="007F7339">
        <w:rPr>
          <w:rFonts w:ascii="Century Gothic" w:hAnsi="Century Gothic"/>
          <w:b/>
          <w:i/>
        </w:rPr>
        <w:t>Palmetto Passing League</w:t>
      </w:r>
    </w:p>
    <w:p w:rsidR="007F7339" w:rsidRPr="007F7339" w:rsidRDefault="007F7339" w:rsidP="007F7339">
      <w:pPr>
        <w:pStyle w:val="NoSpacing"/>
        <w:jc w:val="center"/>
        <w:rPr>
          <w:rFonts w:ascii="Century Gothic" w:hAnsi="Century Gothic"/>
          <w:b/>
          <w:i/>
        </w:rPr>
      </w:pPr>
      <w:r w:rsidRPr="007F7339">
        <w:rPr>
          <w:rFonts w:ascii="Century Gothic" w:hAnsi="Century Gothic"/>
          <w:b/>
          <w:i/>
        </w:rPr>
        <w:t>U.S. Army Presentation Schedule</w:t>
      </w:r>
    </w:p>
    <w:p w:rsidR="007F7339" w:rsidRPr="007F7339" w:rsidRDefault="007F7339" w:rsidP="007F7339">
      <w:pPr>
        <w:pStyle w:val="NoSpacing"/>
        <w:jc w:val="center"/>
        <w:rPr>
          <w:rFonts w:ascii="Century Gothic" w:hAnsi="Century Gothic"/>
          <w:b/>
          <w:i/>
          <w:u w:val="single"/>
        </w:rPr>
      </w:pPr>
      <w:r w:rsidRPr="007F7339">
        <w:rPr>
          <w:rFonts w:ascii="Century Gothic" w:hAnsi="Century Gothic"/>
          <w:b/>
          <w:i/>
          <w:u w:val="single"/>
        </w:rPr>
        <w:t>18 June 2011 @ Freedom Florence Recreation Complex</w:t>
      </w:r>
    </w:p>
    <w:p w:rsidR="007F7339" w:rsidRDefault="007F7339" w:rsidP="007F7339">
      <w:pPr>
        <w:pStyle w:val="NoSpacing"/>
        <w:jc w:val="center"/>
        <w:rPr>
          <w:rFonts w:ascii="Century Gothic" w:hAnsi="Century Gothic"/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7F7339">
              <w:rPr>
                <w:rFonts w:ascii="Century Gothic" w:hAnsi="Century Gothic"/>
                <w:b/>
                <w:i/>
                <w:u w:val="single"/>
              </w:rPr>
              <w:t>TIME</w:t>
            </w:r>
          </w:p>
          <w:p w:rsidR="007F7339" w:rsidRP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7F7339">
              <w:rPr>
                <w:rFonts w:ascii="Century Gothic" w:hAnsi="Century Gothic"/>
                <w:b/>
                <w:i/>
                <w:u w:val="single"/>
              </w:rPr>
              <w:t>SCHOOLS</w:t>
            </w:r>
          </w:p>
          <w:p w:rsidR="007F7339" w:rsidRP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0835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Darlington, Hemingway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0905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Loris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0920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West Florence, North Myrtle Beach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0940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Conway, Dillon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0955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East Clarendon, Kingstree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1015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Creek Bridge, Cheraw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1030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Marlboro County, Sumter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1050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Lakewood, Lee Central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1105</w:t>
            </w:r>
          </w:p>
        </w:tc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Hannah </w:t>
            </w:r>
            <w:proofErr w:type="spellStart"/>
            <w:r>
              <w:rPr>
                <w:rFonts w:ascii="Century Gothic" w:hAnsi="Century Gothic"/>
                <w:b/>
              </w:rPr>
              <w:t>Pamplico</w:t>
            </w:r>
            <w:proofErr w:type="spellEnd"/>
            <w:r>
              <w:rPr>
                <w:rFonts w:ascii="Century Gothic" w:hAnsi="Century Gothic"/>
                <w:b/>
              </w:rPr>
              <w:t>, South Florence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7F7339" w:rsidTr="007F7339">
        <w:tc>
          <w:tcPr>
            <w:tcW w:w="4788" w:type="dxa"/>
          </w:tcPr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1125</w:t>
            </w:r>
          </w:p>
        </w:tc>
        <w:tc>
          <w:tcPr>
            <w:tcW w:w="4788" w:type="dxa"/>
          </w:tcPr>
          <w:p w:rsidR="007F7339" w:rsidRDefault="002324B7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Lamar</w:t>
            </w:r>
            <w:bookmarkStart w:id="0" w:name="_GoBack"/>
            <w:bookmarkEnd w:id="0"/>
            <w:r w:rsidR="007F7339">
              <w:rPr>
                <w:rFonts w:ascii="Century Gothic" w:hAnsi="Century Gothic"/>
                <w:b/>
              </w:rPr>
              <w:t>, Wilson</w:t>
            </w:r>
          </w:p>
          <w:p w:rsidR="007F7339" w:rsidRDefault="007F7339" w:rsidP="007F733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7F7339" w:rsidRPr="007F7339" w:rsidRDefault="007F7339" w:rsidP="007F7339">
      <w:pPr>
        <w:pStyle w:val="NoSpacing"/>
        <w:rPr>
          <w:rFonts w:ascii="Century Gothic" w:hAnsi="Century Gothic"/>
          <w:b/>
        </w:rPr>
      </w:pPr>
    </w:p>
    <w:sectPr w:rsidR="007F7339" w:rsidRPr="007F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39"/>
    <w:rsid w:val="001A36E6"/>
    <w:rsid w:val="002324B7"/>
    <w:rsid w:val="0062086A"/>
    <w:rsid w:val="007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7339"/>
    <w:pPr>
      <w:spacing w:after="0" w:line="240" w:lineRule="auto"/>
    </w:pPr>
  </w:style>
  <w:style w:type="table" w:styleId="TableGrid">
    <w:name w:val="Table Grid"/>
    <w:basedOn w:val="TableNormal"/>
    <w:uiPriority w:val="59"/>
    <w:rsid w:val="007F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7339"/>
    <w:pPr>
      <w:spacing w:after="0" w:line="240" w:lineRule="auto"/>
    </w:pPr>
  </w:style>
  <w:style w:type="table" w:styleId="TableGrid">
    <w:name w:val="Table Grid"/>
    <w:basedOn w:val="TableNormal"/>
    <w:uiPriority w:val="59"/>
    <w:rsid w:val="007F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2011-06-17T06:49:00Z</cp:lastPrinted>
  <dcterms:created xsi:type="dcterms:W3CDTF">2011-06-14T18:53:00Z</dcterms:created>
  <dcterms:modified xsi:type="dcterms:W3CDTF">2011-06-17T06:51:00Z</dcterms:modified>
</cp:coreProperties>
</file>