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Pr="00374BB9" w:rsidRDefault="00E66E00" w:rsidP="00E66E00">
      <w:pPr>
        <w:pStyle w:val="NoSpacing"/>
        <w:rPr>
          <w:rFonts w:ascii="Century Gothic" w:hAnsi="Century Gothic"/>
          <w:b/>
          <w:i/>
        </w:rPr>
      </w:pPr>
      <w:r w:rsidRPr="00374BB9">
        <w:rPr>
          <w:rFonts w:ascii="Century Gothic" w:hAnsi="Century Gothic"/>
          <w:b/>
          <w:i/>
        </w:rPr>
        <w:t xml:space="preserve">To:  </w:t>
      </w:r>
      <w:r w:rsidRPr="00374BB9">
        <w:rPr>
          <w:rFonts w:ascii="Century Gothic" w:hAnsi="Century Gothic"/>
          <w:b/>
          <w:i/>
        </w:rPr>
        <w:tab/>
      </w:r>
      <w:r w:rsidRPr="00374BB9">
        <w:rPr>
          <w:rFonts w:ascii="Century Gothic" w:hAnsi="Century Gothic"/>
          <w:b/>
          <w:i/>
        </w:rPr>
        <w:tab/>
        <w:t>CPT Fitzgerald, Coach Woodberry</w:t>
      </w:r>
    </w:p>
    <w:p w:rsidR="00E66E00" w:rsidRPr="00374BB9" w:rsidRDefault="00E66E00" w:rsidP="00E66E00">
      <w:pPr>
        <w:pStyle w:val="NoSpacing"/>
        <w:rPr>
          <w:rFonts w:ascii="Century Gothic" w:hAnsi="Century Gothic"/>
          <w:b/>
          <w:i/>
        </w:rPr>
      </w:pPr>
    </w:p>
    <w:p w:rsidR="00E66E00" w:rsidRPr="00374BB9" w:rsidRDefault="00E66E00" w:rsidP="00E66E00">
      <w:pPr>
        <w:pStyle w:val="NoSpacing"/>
        <w:rPr>
          <w:rFonts w:ascii="Century Gothic" w:hAnsi="Century Gothic"/>
          <w:b/>
          <w:i/>
        </w:rPr>
      </w:pPr>
      <w:r w:rsidRPr="00374BB9">
        <w:rPr>
          <w:rFonts w:ascii="Century Gothic" w:hAnsi="Century Gothic"/>
          <w:b/>
          <w:i/>
        </w:rPr>
        <w:t xml:space="preserve">From:  </w:t>
      </w:r>
      <w:r w:rsidRPr="00374BB9">
        <w:rPr>
          <w:rFonts w:ascii="Century Gothic" w:hAnsi="Century Gothic"/>
          <w:b/>
          <w:i/>
        </w:rPr>
        <w:tab/>
      </w:r>
      <w:r w:rsidRPr="00374BB9">
        <w:rPr>
          <w:rFonts w:ascii="Century Gothic" w:hAnsi="Century Gothic"/>
          <w:b/>
          <w:i/>
        </w:rPr>
        <w:tab/>
        <w:t xml:space="preserve">Mike </w:t>
      </w:r>
      <w:proofErr w:type="spellStart"/>
      <w:r w:rsidRPr="00374BB9">
        <w:rPr>
          <w:rFonts w:ascii="Century Gothic" w:hAnsi="Century Gothic"/>
          <w:b/>
          <w:i/>
        </w:rPr>
        <w:t>Sinnott</w:t>
      </w:r>
      <w:proofErr w:type="spellEnd"/>
    </w:p>
    <w:p w:rsidR="00E66E00" w:rsidRPr="00374BB9" w:rsidRDefault="00E66E00" w:rsidP="00E66E00">
      <w:pPr>
        <w:pStyle w:val="NoSpacing"/>
        <w:rPr>
          <w:rFonts w:ascii="Century Gothic" w:hAnsi="Century Gothic"/>
          <w:b/>
          <w:i/>
        </w:rPr>
      </w:pPr>
    </w:p>
    <w:p w:rsidR="00E66E00" w:rsidRPr="00374BB9" w:rsidRDefault="00E66E00" w:rsidP="00E66E00">
      <w:pPr>
        <w:pStyle w:val="NoSpacing"/>
        <w:rPr>
          <w:rFonts w:ascii="Century Gothic" w:hAnsi="Century Gothic"/>
          <w:b/>
          <w:i/>
        </w:rPr>
      </w:pPr>
      <w:r w:rsidRPr="00374BB9">
        <w:rPr>
          <w:rFonts w:ascii="Century Gothic" w:hAnsi="Century Gothic"/>
          <w:b/>
          <w:i/>
        </w:rPr>
        <w:t>Re:</w:t>
      </w:r>
      <w:r w:rsidRPr="00374BB9">
        <w:rPr>
          <w:rFonts w:ascii="Century Gothic" w:hAnsi="Century Gothic"/>
          <w:b/>
          <w:i/>
        </w:rPr>
        <w:tab/>
      </w:r>
      <w:r w:rsidRPr="00374BB9">
        <w:rPr>
          <w:rFonts w:ascii="Century Gothic" w:hAnsi="Century Gothic"/>
          <w:b/>
          <w:i/>
        </w:rPr>
        <w:tab/>
        <w:t>Conference Call Recap – Action Items</w:t>
      </w:r>
    </w:p>
    <w:p w:rsidR="00E66E00" w:rsidRPr="00374BB9" w:rsidRDefault="00E66E00" w:rsidP="00E66E00">
      <w:pPr>
        <w:pStyle w:val="NoSpacing"/>
        <w:rPr>
          <w:rFonts w:ascii="Century Gothic" w:hAnsi="Century Gothic"/>
          <w:b/>
          <w:i/>
        </w:rPr>
      </w:pPr>
    </w:p>
    <w:p w:rsidR="00E66E00" w:rsidRPr="00374BB9" w:rsidRDefault="00E66E00" w:rsidP="00E66E00">
      <w:pPr>
        <w:pStyle w:val="NoSpacing"/>
        <w:rPr>
          <w:rFonts w:ascii="Century Gothic" w:hAnsi="Century Gothic"/>
          <w:b/>
          <w:i/>
        </w:rPr>
      </w:pPr>
      <w:r w:rsidRPr="00374BB9">
        <w:rPr>
          <w:rFonts w:ascii="Century Gothic" w:hAnsi="Century Gothic"/>
          <w:b/>
          <w:i/>
        </w:rPr>
        <w:t>Date:</w:t>
      </w:r>
      <w:r w:rsidRPr="00374BB9">
        <w:rPr>
          <w:rFonts w:ascii="Century Gothic" w:hAnsi="Century Gothic"/>
          <w:b/>
          <w:i/>
        </w:rPr>
        <w:tab/>
      </w:r>
      <w:r w:rsidRPr="00374BB9">
        <w:rPr>
          <w:rFonts w:ascii="Century Gothic" w:hAnsi="Century Gothic"/>
          <w:b/>
          <w:i/>
        </w:rPr>
        <w:tab/>
        <w:t>13 June 2011</w:t>
      </w:r>
    </w:p>
    <w:p w:rsidR="00E66E00" w:rsidRDefault="00E66E00" w:rsidP="00E66E00">
      <w:pPr>
        <w:pStyle w:val="NoSpacing"/>
        <w:rPr>
          <w:rFonts w:ascii="Century Gothic" w:hAnsi="Century Gothic"/>
        </w:rPr>
      </w:pPr>
    </w:p>
    <w:p w:rsidR="00E66E00" w:rsidRDefault="00E66E00" w:rsidP="00E66E00">
      <w:pPr>
        <w:pStyle w:val="NoSpacing"/>
        <w:rPr>
          <w:rFonts w:ascii="Century Gothic" w:hAnsi="Century Gothic"/>
        </w:rPr>
      </w:pPr>
      <w:r>
        <w:rPr>
          <w:rFonts w:ascii="Century Gothic" w:hAnsi="Century Gothic"/>
        </w:rPr>
        <w:t xml:space="preserve">I’m set to arrive in Myrtle Beach at 1230 on Friday, 17 June.  I should be available for the walk through at Freedom Florence at 1500.  I will help Coach Woodberry line the field that afternoon after the walk through.  </w:t>
      </w:r>
      <w:r w:rsidR="00EC3089">
        <w:rPr>
          <w:rFonts w:ascii="Century Gothic" w:hAnsi="Century Gothic"/>
        </w:rPr>
        <w:t>Coach, w</w:t>
      </w:r>
      <w:r>
        <w:rPr>
          <w:rFonts w:ascii="Century Gothic" w:hAnsi="Century Gothic"/>
        </w:rPr>
        <w:t>e could do that later in the evening, if you’d like depending upon the weather.</w:t>
      </w:r>
    </w:p>
    <w:p w:rsidR="00374BB9" w:rsidRPr="00374BB9" w:rsidRDefault="00374BB9" w:rsidP="00E66E00">
      <w:pPr>
        <w:pStyle w:val="NoSpacing"/>
        <w:rPr>
          <w:rFonts w:ascii="Century Gothic" w:hAnsi="Century Gothic"/>
          <w:b/>
          <w:i/>
          <w:u w:val="single"/>
        </w:rPr>
      </w:pPr>
    </w:p>
    <w:p w:rsidR="00374BB9" w:rsidRPr="00374BB9" w:rsidRDefault="00374BB9" w:rsidP="00E66E00">
      <w:pPr>
        <w:pStyle w:val="NoSpacing"/>
        <w:rPr>
          <w:rFonts w:ascii="Century Gothic" w:hAnsi="Century Gothic"/>
          <w:b/>
          <w:i/>
          <w:u w:val="single"/>
        </w:rPr>
      </w:pPr>
      <w:r w:rsidRPr="00374BB9">
        <w:rPr>
          <w:rFonts w:ascii="Century Gothic" w:hAnsi="Century Gothic"/>
          <w:b/>
          <w:i/>
          <w:u w:val="single"/>
        </w:rPr>
        <w:t>Lining the Fields</w:t>
      </w:r>
    </w:p>
    <w:p w:rsidR="00374BB9" w:rsidRDefault="00374BB9" w:rsidP="00E66E00">
      <w:pPr>
        <w:pStyle w:val="NoSpacing"/>
        <w:rPr>
          <w:rFonts w:ascii="Century Gothic" w:hAnsi="Century Gothic"/>
        </w:rPr>
      </w:pPr>
      <w:r>
        <w:rPr>
          <w:rFonts w:ascii="Century Gothic" w:hAnsi="Century Gothic"/>
        </w:rPr>
        <w:t>For the lining of the fields we need the following:</w:t>
      </w:r>
    </w:p>
    <w:p w:rsidR="00374BB9" w:rsidRDefault="00374BB9" w:rsidP="00374BB9">
      <w:pPr>
        <w:pStyle w:val="NoSpacing"/>
        <w:numPr>
          <w:ilvl w:val="0"/>
          <w:numId w:val="1"/>
        </w:numPr>
        <w:rPr>
          <w:rFonts w:ascii="Century Gothic" w:hAnsi="Century Gothic"/>
        </w:rPr>
      </w:pPr>
      <w:r>
        <w:rPr>
          <w:rFonts w:ascii="Century Gothic" w:hAnsi="Century Gothic"/>
        </w:rPr>
        <w:t xml:space="preserve"> Sidelines;</w:t>
      </w:r>
    </w:p>
    <w:p w:rsidR="00374BB9" w:rsidRDefault="00374BB9" w:rsidP="00374BB9">
      <w:pPr>
        <w:pStyle w:val="NoSpacing"/>
        <w:numPr>
          <w:ilvl w:val="0"/>
          <w:numId w:val="1"/>
        </w:numPr>
        <w:rPr>
          <w:rFonts w:ascii="Century Gothic" w:hAnsi="Century Gothic"/>
        </w:rPr>
      </w:pPr>
      <w:r>
        <w:rPr>
          <w:rFonts w:ascii="Century Gothic" w:hAnsi="Century Gothic"/>
        </w:rPr>
        <w:t>40-yard-line;</w:t>
      </w:r>
    </w:p>
    <w:p w:rsidR="00374BB9" w:rsidRDefault="00374BB9" w:rsidP="00374BB9">
      <w:pPr>
        <w:pStyle w:val="NoSpacing"/>
        <w:numPr>
          <w:ilvl w:val="0"/>
          <w:numId w:val="1"/>
        </w:numPr>
        <w:rPr>
          <w:rFonts w:ascii="Century Gothic" w:hAnsi="Century Gothic"/>
        </w:rPr>
      </w:pPr>
      <w:r>
        <w:rPr>
          <w:rFonts w:ascii="Century Gothic" w:hAnsi="Century Gothic"/>
        </w:rPr>
        <w:t>20-yard-line;</w:t>
      </w:r>
    </w:p>
    <w:p w:rsidR="00374BB9" w:rsidRDefault="00374BB9" w:rsidP="00374BB9">
      <w:pPr>
        <w:pStyle w:val="NoSpacing"/>
        <w:numPr>
          <w:ilvl w:val="0"/>
          <w:numId w:val="1"/>
        </w:numPr>
        <w:rPr>
          <w:rFonts w:ascii="Century Gothic" w:hAnsi="Century Gothic"/>
        </w:rPr>
      </w:pPr>
      <w:r>
        <w:rPr>
          <w:rFonts w:ascii="Century Gothic" w:hAnsi="Century Gothic"/>
        </w:rPr>
        <w:t>Goal line; and</w:t>
      </w:r>
    </w:p>
    <w:p w:rsidR="00922BFB" w:rsidRDefault="00374BB9" w:rsidP="00922BFB">
      <w:pPr>
        <w:pStyle w:val="NoSpacing"/>
        <w:numPr>
          <w:ilvl w:val="0"/>
          <w:numId w:val="1"/>
        </w:numPr>
        <w:rPr>
          <w:rFonts w:ascii="Century Gothic" w:hAnsi="Century Gothic"/>
        </w:rPr>
      </w:pPr>
      <w:r>
        <w:rPr>
          <w:rFonts w:ascii="Century Gothic" w:hAnsi="Century Gothic"/>
        </w:rPr>
        <w:t>End line.</w:t>
      </w:r>
    </w:p>
    <w:p w:rsidR="00922BFB" w:rsidRDefault="00922BFB" w:rsidP="00922BFB">
      <w:pPr>
        <w:pStyle w:val="NoSpacing"/>
        <w:rPr>
          <w:rFonts w:ascii="Century Gothic" w:hAnsi="Century Gothic"/>
        </w:rPr>
      </w:pPr>
    </w:p>
    <w:p w:rsidR="00922BFB" w:rsidRDefault="00922BFB" w:rsidP="00922BFB">
      <w:pPr>
        <w:pStyle w:val="NoSpacing"/>
        <w:rPr>
          <w:rFonts w:ascii="Century Gothic" w:hAnsi="Century Gothic"/>
        </w:rPr>
      </w:pPr>
      <w:r>
        <w:rPr>
          <w:rFonts w:ascii="Century Gothic" w:hAnsi="Century Gothic"/>
        </w:rPr>
        <w:t xml:space="preserve">With Adam Swindler out of town, the on-site contact will be Chuck Pope.  There will be a park ranger on-site on the day of the event.  Coleman Elliott is our contact regarding the park </w:t>
      </w:r>
      <w:proofErr w:type="gramStart"/>
      <w:r>
        <w:rPr>
          <w:rFonts w:ascii="Century Gothic" w:hAnsi="Century Gothic"/>
        </w:rPr>
        <w:t>ranger,</w:t>
      </w:r>
      <w:proofErr w:type="gramEnd"/>
      <w:r>
        <w:rPr>
          <w:rFonts w:ascii="Century Gothic" w:hAnsi="Century Gothic"/>
        </w:rPr>
        <w:t xml:space="preserve"> his number is 843-229-7817.</w:t>
      </w:r>
    </w:p>
    <w:p w:rsidR="00922BFB" w:rsidRDefault="00922BFB" w:rsidP="00922BFB">
      <w:pPr>
        <w:pStyle w:val="NoSpacing"/>
        <w:rPr>
          <w:rFonts w:ascii="Century Gothic" w:hAnsi="Century Gothic"/>
        </w:rPr>
      </w:pPr>
    </w:p>
    <w:p w:rsidR="00922BFB" w:rsidRPr="006E3827" w:rsidRDefault="00922BFB" w:rsidP="00922BFB">
      <w:pPr>
        <w:pStyle w:val="NoSpacing"/>
        <w:rPr>
          <w:rFonts w:ascii="Century Gothic" w:hAnsi="Century Gothic"/>
          <w:b/>
          <w:i/>
        </w:rPr>
      </w:pPr>
      <w:bookmarkStart w:id="0" w:name="_GoBack"/>
      <w:r w:rsidRPr="006E3827">
        <w:rPr>
          <w:rFonts w:ascii="Century Gothic" w:hAnsi="Century Gothic"/>
          <w:b/>
          <w:i/>
        </w:rPr>
        <w:t>Freedom Florence Contact:  Chuck Pope (843-495-0234)</w:t>
      </w:r>
    </w:p>
    <w:p w:rsidR="00922BFB" w:rsidRPr="006E3827" w:rsidRDefault="00922BFB" w:rsidP="00922BFB">
      <w:pPr>
        <w:pStyle w:val="NoSpacing"/>
        <w:rPr>
          <w:rFonts w:ascii="Century Gothic" w:hAnsi="Century Gothic"/>
          <w:b/>
          <w:i/>
        </w:rPr>
      </w:pPr>
      <w:r w:rsidRPr="006E3827">
        <w:rPr>
          <w:rFonts w:ascii="Century Gothic" w:hAnsi="Century Gothic"/>
          <w:b/>
          <w:i/>
        </w:rPr>
        <w:t>Park Ranger Contact:  Coleman Elliott (843-229-7817)</w:t>
      </w:r>
    </w:p>
    <w:p w:rsidR="00374BB9" w:rsidRDefault="00374BB9" w:rsidP="00374BB9">
      <w:pPr>
        <w:pStyle w:val="NoSpacing"/>
        <w:ind w:left="720"/>
        <w:rPr>
          <w:rFonts w:ascii="Century Gothic" w:hAnsi="Century Gothic"/>
        </w:rPr>
      </w:pPr>
      <w:r>
        <w:rPr>
          <w:rFonts w:ascii="Century Gothic" w:hAnsi="Century Gothic"/>
        </w:rPr>
        <w:t xml:space="preserve"> </w:t>
      </w:r>
    </w:p>
    <w:bookmarkEnd w:id="0"/>
    <w:p w:rsidR="00374BB9" w:rsidRPr="00374BB9" w:rsidRDefault="00374BB9" w:rsidP="00E66E00">
      <w:pPr>
        <w:pStyle w:val="NoSpacing"/>
        <w:rPr>
          <w:rFonts w:ascii="Century Gothic" w:hAnsi="Century Gothic"/>
          <w:b/>
          <w:i/>
          <w:u w:val="single"/>
        </w:rPr>
      </w:pPr>
      <w:r w:rsidRPr="00374BB9">
        <w:rPr>
          <w:rFonts w:ascii="Century Gothic" w:hAnsi="Century Gothic"/>
          <w:b/>
          <w:i/>
          <w:u w:val="single"/>
        </w:rPr>
        <w:t>Teams</w:t>
      </w:r>
    </w:p>
    <w:p w:rsidR="00374BB9" w:rsidRDefault="00374BB9" w:rsidP="00E66E00">
      <w:pPr>
        <w:pStyle w:val="NoSpacing"/>
        <w:rPr>
          <w:rFonts w:ascii="Century Gothic" w:hAnsi="Century Gothic"/>
        </w:rPr>
      </w:pPr>
      <w:r>
        <w:rPr>
          <w:rFonts w:ascii="Century Gothic" w:hAnsi="Century Gothic"/>
        </w:rPr>
        <w:t xml:space="preserve">As of 13 June, we have 19 teams registered to compete after Carver’s Bay dropped out.  Coach Woodberry is looking at securing St. James, </w:t>
      </w:r>
      <w:proofErr w:type="spellStart"/>
      <w:r>
        <w:rPr>
          <w:rFonts w:ascii="Century Gothic" w:hAnsi="Century Gothic"/>
        </w:rPr>
        <w:t>Wacammaw</w:t>
      </w:r>
      <w:proofErr w:type="spellEnd"/>
      <w:r>
        <w:rPr>
          <w:rFonts w:ascii="Century Gothic" w:hAnsi="Century Gothic"/>
        </w:rPr>
        <w:t>, or Kingstree as possible replacements.  In addition, we’re looking at the possibility of splitting one team into an “A” and “B” team.</w:t>
      </w:r>
    </w:p>
    <w:p w:rsidR="00374BB9" w:rsidRDefault="00374BB9" w:rsidP="00E66E00">
      <w:pPr>
        <w:pStyle w:val="NoSpacing"/>
        <w:rPr>
          <w:rFonts w:ascii="Century Gothic" w:hAnsi="Century Gothic"/>
        </w:rPr>
      </w:pPr>
    </w:p>
    <w:p w:rsidR="00374BB9" w:rsidRDefault="00374BB9" w:rsidP="00E66E00">
      <w:pPr>
        <w:pStyle w:val="NoSpacing"/>
        <w:rPr>
          <w:rFonts w:ascii="Century Gothic" w:hAnsi="Century Gothic"/>
        </w:rPr>
      </w:pPr>
      <w:r>
        <w:rPr>
          <w:rFonts w:ascii="Century Gothic" w:hAnsi="Century Gothic"/>
        </w:rPr>
        <w:t>If that does not work, we could drop in a team into the bracket to give them an extra game.   In an effort to give a few of the school’s a fourth game during pool play, we could plug other teams into the slot for Carver’s Bay.  It’s another game, but does not could for the pool play.</w:t>
      </w:r>
    </w:p>
    <w:p w:rsidR="00374BB9" w:rsidRDefault="00374BB9" w:rsidP="00E66E00">
      <w:pPr>
        <w:pStyle w:val="NoSpacing"/>
        <w:rPr>
          <w:rFonts w:ascii="Century Gothic" w:hAnsi="Century Gothic"/>
        </w:rPr>
      </w:pPr>
    </w:p>
    <w:p w:rsidR="00374BB9" w:rsidRDefault="00374BB9" w:rsidP="00E66E00">
      <w:pPr>
        <w:pStyle w:val="NoSpacing"/>
        <w:rPr>
          <w:rFonts w:ascii="Century Gothic" w:hAnsi="Century Gothic"/>
        </w:rPr>
      </w:pPr>
      <w:r>
        <w:rPr>
          <w:rFonts w:ascii="Century Gothic" w:hAnsi="Century Gothic"/>
        </w:rPr>
        <w:t>I hope to have a decision on this by 14 June.</w:t>
      </w:r>
    </w:p>
    <w:p w:rsidR="00EC3089" w:rsidRDefault="00EC3089" w:rsidP="00E66E00">
      <w:pPr>
        <w:pStyle w:val="NoSpacing"/>
        <w:rPr>
          <w:rFonts w:ascii="Century Gothic" w:hAnsi="Century Gothic"/>
        </w:rPr>
      </w:pPr>
    </w:p>
    <w:p w:rsidR="00EC3089" w:rsidRDefault="00EC3089" w:rsidP="00E66E00">
      <w:pPr>
        <w:pStyle w:val="NoSpacing"/>
        <w:rPr>
          <w:rFonts w:ascii="Century Gothic" w:hAnsi="Century Gothic"/>
        </w:rPr>
      </w:pPr>
      <w:r>
        <w:rPr>
          <w:rFonts w:ascii="Century Gothic" w:hAnsi="Century Gothic"/>
        </w:rPr>
        <w:t>Our options</w:t>
      </w:r>
    </w:p>
    <w:p w:rsidR="00EC3089" w:rsidRDefault="00EC3089" w:rsidP="00EC3089">
      <w:pPr>
        <w:pStyle w:val="NoSpacing"/>
        <w:numPr>
          <w:ilvl w:val="0"/>
          <w:numId w:val="2"/>
        </w:numPr>
        <w:rPr>
          <w:rFonts w:ascii="Century Gothic" w:hAnsi="Century Gothic"/>
        </w:rPr>
      </w:pPr>
      <w:r>
        <w:rPr>
          <w:rFonts w:ascii="Century Gothic" w:hAnsi="Century Gothic"/>
        </w:rPr>
        <w:t xml:space="preserve"> Adding a new team;</w:t>
      </w:r>
    </w:p>
    <w:p w:rsidR="00EC3089" w:rsidRDefault="00EC3089" w:rsidP="00EC3089">
      <w:pPr>
        <w:pStyle w:val="NoSpacing"/>
        <w:numPr>
          <w:ilvl w:val="0"/>
          <w:numId w:val="2"/>
        </w:numPr>
        <w:rPr>
          <w:rFonts w:ascii="Century Gothic" w:hAnsi="Century Gothic"/>
        </w:rPr>
      </w:pPr>
      <w:r>
        <w:rPr>
          <w:rFonts w:ascii="Century Gothic" w:hAnsi="Century Gothic"/>
        </w:rPr>
        <w:t>Finding a school to volunteer to enter an “A” and “B” team;</w:t>
      </w:r>
    </w:p>
    <w:p w:rsidR="00EC3089" w:rsidRDefault="00EC3089" w:rsidP="00EC3089">
      <w:pPr>
        <w:pStyle w:val="NoSpacing"/>
        <w:numPr>
          <w:ilvl w:val="0"/>
          <w:numId w:val="2"/>
        </w:numPr>
        <w:rPr>
          <w:rFonts w:ascii="Century Gothic" w:hAnsi="Century Gothic"/>
        </w:rPr>
      </w:pPr>
      <w:r>
        <w:rPr>
          <w:rFonts w:ascii="Century Gothic" w:hAnsi="Century Gothic"/>
        </w:rPr>
        <w:t>Inserting a team into the bracket to give them an extra game.</w:t>
      </w:r>
    </w:p>
    <w:p w:rsidR="00922BFB" w:rsidRDefault="00922BFB" w:rsidP="00922BFB">
      <w:pPr>
        <w:pStyle w:val="NoSpacing"/>
        <w:rPr>
          <w:rFonts w:ascii="Century Gothic" w:hAnsi="Century Gothic"/>
        </w:rPr>
      </w:pPr>
    </w:p>
    <w:p w:rsidR="00922BFB" w:rsidRDefault="00922BFB" w:rsidP="00922BFB">
      <w:pPr>
        <w:pStyle w:val="NoSpacing"/>
        <w:rPr>
          <w:rFonts w:ascii="Century Gothic" w:hAnsi="Century Gothic"/>
        </w:rPr>
      </w:pPr>
      <w:r>
        <w:rPr>
          <w:rFonts w:ascii="Century Gothic" w:hAnsi="Century Gothic"/>
        </w:rPr>
        <w:t xml:space="preserve">I’m leaning toward giving three teams an extra game.  Coach Woodberry and I have both talked with head coaches about the possibility of creating “A” and “B” teams, </w:t>
      </w:r>
      <w:r>
        <w:rPr>
          <w:rFonts w:ascii="Century Gothic" w:hAnsi="Century Gothic"/>
        </w:rPr>
        <w:lastRenderedPageBreak/>
        <w:t>and there is not much interest i</w:t>
      </w:r>
      <w:r w:rsidR="006E3827">
        <w:rPr>
          <w:rFonts w:ascii="Century Gothic" w:hAnsi="Century Gothic"/>
        </w:rPr>
        <w:t xml:space="preserve">n that.  Both Sumter and Hemingway said no thanks to that.  </w:t>
      </w:r>
    </w:p>
    <w:p w:rsidR="00922BFB" w:rsidRDefault="00922BFB" w:rsidP="00922BFB">
      <w:pPr>
        <w:pStyle w:val="NoSpacing"/>
        <w:rPr>
          <w:rFonts w:ascii="Century Gothic" w:hAnsi="Century Gothic"/>
        </w:rPr>
      </w:pPr>
    </w:p>
    <w:p w:rsidR="00922BFB" w:rsidRDefault="00922BFB" w:rsidP="00922BFB">
      <w:pPr>
        <w:pStyle w:val="NoSpacing"/>
        <w:rPr>
          <w:rFonts w:ascii="Century Gothic" w:hAnsi="Century Gothic"/>
        </w:rPr>
      </w:pPr>
      <w:r>
        <w:rPr>
          <w:rFonts w:ascii="Century Gothic" w:hAnsi="Century Gothic"/>
        </w:rPr>
        <w:t xml:space="preserve">I would suggest a few teams of similar size to Carver’s Bay to fill those games, avoiding regional, conference </w:t>
      </w:r>
      <w:r w:rsidR="006E3827">
        <w:rPr>
          <w:rFonts w:ascii="Century Gothic" w:hAnsi="Century Gothic"/>
        </w:rPr>
        <w:t xml:space="preserve">matchups in the pool play round.  </w:t>
      </w:r>
    </w:p>
    <w:p w:rsidR="00922BFB" w:rsidRDefault="00922BFB" w:rsidP="00922BFB">
      <w:pPr>
        <w:pStyle w:val="NoSpacing"/>
        <w:rPr>
          <w:rFonts w:ascii="Century Gothic" w:hAnsi="Century Gothic"/>
        </w:rPr>
      </w:pPr>
    </w:p>
    <w:p w:rsidR="00922BFB" w:rsidRDefault="00922BFB" w:rsidP="00922BFB">
      <w:pPr>
        <w:pStyle w:val="NoSpacing"/>
        <w:rPr>
          <w:rFonts w:ascii="Century Gothic" w:hAnsi="Century Gothic"/>
        </w:rPr>
      </w:pPr>
      <w:r>
        <w:rPr>
          <w:rFonts w:ascii="Century Gothic" w:hAnsi="Century Gothic"/>
        </w:rPr>
        <w:t xml:space="preserve">In regards to the 20-team, 8-team championship round, I’m not too comfortable guaranteeing the schools four games and then saying that they’re only going to get three games, the week of the event.  </w:t>
      </w:r>
    </w:p>
    <w:p w:rsidR="006E3827" w:rsidRDefault="006E3827" w:rsidP="00922BFB">
      <w:pPr>
        <w:pStyle w:val="NoSpacing"/>
        <w:rPr>
          <w:rFonts w:ascii="Century Gothic" w:hAnsi="Century Gothic"/>
        </w:rPr>
      </w:pPr>
    </w:p>
    <w:p w:rsidR="006E3827" w:rsidRDefault="006E3827" w:rsidP="00922BFB">
      <w:pPr>
        <w:pStyle w:val="NoSpacing"/>
        <w:rPr>
          <w:rFonts w:ascii="Century Gothic" w:hAnsi="Century Gothic"/>
        </w:rPr>
      </w:pPr>
      <w:r>
        <w:rPr>
          <w:rFonts w:ascii="Century Gothic" w:hAnsi="Century Gothic"/>
        </w:rPr>
        <w:t xml:space="preserve">After our conference call, I talked with Hemingway’s Ken </w:t>
      </w:r>
      <w:proofErr w:type="spellStart"/>
      <w:r>
        <w:rPr>
          <w:rFonts w:ascii="Century Gothic" w:hAnsi="Century Gothic"/>
        </w:rPr>
        <w:t>Cribb</w:t>
      </w:r>
      <w:proofErr w:type="spellEnd"/>
      <w:r>
        <w:rPr>
          <w:rFonts w:ascii="Century Gothic" w:hAnsi="Century Gothic"/>
        </w:rPr>
        <w:t>, who was not thrilled to be playing just three games when we promised a minimum of four games.  He’s remarked was that “we’ve played in 110 degrees before, so I don’t think it’s too much of a problem.”  I’m sure that’s an exaggeration.  At the very least, I would recommend that Hemingway get one of the extra game slots, so they get their fourth game.</w:t>
      </w:r>
    </w:p>
    <w:p w:rsidR="006E3827" w:rsidRDefault="006E3827" w:rsidP="00922BFB">
      <w:pPr>
        <w:pStyle w:val="NoSpacing"/>
        <w:rPr>
          <w:rFonts w:ascii="Century Gothic" w:hAnsi="Century Gothic"/>
        </w:rPr>
      </w:pPr>
    </w:p>
    <w:p w:rsidR="00CA6B8B" w:rsidRDefault="006E3827" w:rsidP="00922BFB">
      <w:pPr>
        <w:pStyle w:val="NoSpacing"/>
        <w:rPr>
          <w:rFonts w:ascii="Century Gothic" w:hAnsi="Century Gothic"/>
        </w:rPr>
      </w:pPr>
      <w:r>
        <w:rPr>
          <w:rFonts w:ascii="Century Gothic" w:hAnsi="Century Gothic"/>
        </w:rPr>
        <w:t xml:space="preserve">Here’s my recommendation.  We move forward with what we have currently, and tell the teams on the day of the event that if there is a HEAT ADVISORY, an EXCESSIVE HEAT WARNING, </w:t>
      </w:r>
      <w:r w:rsidR="00CA6B8B">
        <w:rPr>
          <w:rFonts w:ascii="Century Gothic" w:hAnsi="Century Gothic"/>
        </w:rPr>
        <w:t xml:space="preserve">OZONE WARNING, </w:t>
      </w:r>
      <w:r>
        <w:rPr>
          <w:rFonts w:ascii="Century Gothic" w:hAnsi="Century Gothic"/>
        </w:rPr>
        <w:t>or a THUNDERSTORM WATCH or WARNING, then we’ll switch to the</w:t>
      </w:r>
      <w:r w:rsidR="00CA6B8B">
        <w:rPr>
          <w:rFonts w:ascii="Century Gothic" w:hAnsi="Century Gothic"/>
        </w:rPr>
        <w:t xml:space="preserve"> </w:t>
      </w:r>
      <w:r>
        <w:rPr>
          <w:rFonts w:ascii="Century Gothic" w:hAnsi="Century Gothic"/>
        </w:rPr>
        <w:t>eight-team championship bracket.  We’ll monitor</w:t>
      </w:r>
      <w:r w:rsidR="00CA6B8B">
        <w:rPr>
          <w:rFonts w:ascii="Century Gothic" w:hAnsi="Century Gothic"/>
        </w:rPr>
        <w:t xml:space="preserve"> the weather throughout the day.  We will let team know of our intentions at the coach’s meeting in the morning.</w:t>
      </w:r>
    </w:p>
    <w:p w:rsidR="00374BB9" w:rsidRDefault="00374BB9" w:rsidP="00E66E00">
      <w:pPr>
        <w:pStyle w:val="NoSpacing"/>
        <w:rPr>
          <w:rFonts w:ascii="Century Gothic" w:hAnsi="Century Gothic"/>
        </w:rPr>
      </w:pPr>
    </w:p>
    <w:p w:rsidR="00374BB9" w:rsidRPr="00374BB9" w:rsidRDefault="00374BB9" w:rsidP="00E66E00">
      <w:pPr>
        <w:pStyle w:val="NoSpacing"/>
        <w:rPr>
          <w:rFonts w:ascii="Century Gothic" w:hAnsi="Century Gothic"/>
          <w:b/>
          <w:i/>
          <w:u w:val="single"/>
        </w:rPr>
      </w:pPr>
      <w:r w:rsidRPr="00374BB9">
        <w:rPr>
          <w:rFonts w:ascii="Century Gothic" w:hAnsi="Century Gothic"/>
          <w:b/>
          <w:i/>
          <w:u w:val="single"/>
        </w:rPr>
        <w:t>Insurance</w:t>
      </w:r>
    </w:p>
    <w:p w:rsidR="00374BB9" w:rsidRDefault="00374BB9" w:rsidP="00E66E00">
      <w:pPr>
        <w:pStyle w:val="NoSpacing"/>
        <w:rPr>
          <w:rFonts w:ascii="Century Gothic" w:hAnsi="Century Gothic"/>
        </w:rPr>
      </w:pPr>
      <w:r>
        <w:rPr>
          <w:rFonts w:ascii="Century Gothic" w:hAnsi="Century Gothic"/>
        </w:rPr>
        <w:t>TSF Radio Network has secured nearly $3-million in general liability and accident insurance coverage for the event.  The City of Florence is included a certificate holder on the policy.  As we discussed, each school has insurance through the South Carolina High School League and through the school districts, so the proof of insurance for each school is somewhat unnecessary, but we’ll request the teams to bring it along or submit it before the event.</w:t>
      </w:r>
    </w:p>
    <w:p w:rsidR="00A46DCD" w:rsidRDefault="00A46DCD" w:rsidP="00E66E00">
      <w:pPr>
        <w:pStyle w:val="NoSpacing"/>
        <w:rPr>
          <w:rFonts w:ascii="Century Gothic" w:hAnsi="Century Gothic"/>
        </w:rPr>
      </w:pPr>
    </w:p>
    <w:p w:rsidR="00A46DCD" w:rsidRPr="00A46DCD" w:rsidRDefault="00A46DCD" w:rsidP="00E66E00">
      <w:pPr>
        <w:pStyle w:val="NoSpacing"/>
        <w:rPr>
          <w:rFonts w:ascii="Century Gothic" w:hAnsi="Century Gothic"/>
          <w:b/>
          <w:i/>
          <w:u w:val="single"/>
        </w:rPr>
      </w:pPr>
      <w:r w:rsidRPr="00A46DCD">
        <w:rPr>
          <w:rFonts w:ascii="Century Gothic" w:hAnsi="Century Gothic"/>
          <w:b/>
          <w:i/>
          <w:u w:val="single"/>
        </w:rPr>
        <w:t>On-Field Staffing</w:t>
      </w:r>
    </w:p>
    <w:p w:rsidR="00EC3089" w:rsidRDefault="00EC3089" w:rsidP="00E66E00">
      <w:pPr>
        <w:pStyle w:val="NoSpacing"/>
        <w:rPr>
          <w:rFonts w:ascii="Century Gothic" w:hAnsi="Century Gothic"/>
        </w:rPr>
      </w:pPr>
      <w:r>
        <w:rPr>
          <w:rFonts w:ascii="Century Gothic" w:hAnsi="Century Gothic"/>
        </w:rPr>
        <w:t>We will have 25 Army recruiters on-site for the event.  We will need 6 recruiters for the on-field jobs of field managers (2) and game managers (4).</w:t>
      </w:r>
    </w:p>
    <w:p w:rsidR="00EC3089" w:rsidRDefault="00EC3089" w:rsidP="00E66E00">
      <w:pPr>
        <w:pStyle w:val="NoSpacing"/>
        <w:rPr>
          <w:rFonts w:ascii="Century Gothic" w:hAnsi="Century Gothic"/>
        </w:rPr>
      </w:pPr>
    </w:p>
    <w:p w:rsidR="00EC3089" w:rsidRPr="00D90E11" w:rsidRDefault="00EC3089" w:rsidP="00E66E00">
      <w:pPr>
        <w:pStyle w:val="NoSpacing"/>
        <w:rPr>
          <w:rFonts w:ascii="Century Gothic" w:hAnsi="Century Gothic"/>
          <w:b/>
        </w:rPr>
      </w:pPr>
      <w:r w:rsidRPr="00D90E11">
        <w:rPr>
          <w:rFonts w:ascii="Century Gothic" w:hAnsi="Century Gothic"/>
          <w:b/>
        </w:rPr>
        <w:t>Field Managers (2)</w:t>
      </w:r>
    </w:p>
    <w:p w:rsidR="00EC3089" w:rsidRDefault="00EC3089" w:rsidP="00E66E00">
      <w:pPr>
        <w:pStyle w:val="NoSpacing"/>
        <w:rPr>
          <w:rFonts w:ascii="Century Gothic" w:hAnsi="Century Gothic"/>
        </w:rPr>
      </w:pPr>
      <w:r>
        <w:rPr>
          <w:rFonts w:ascii="Century Gothic" w:hAnsi="Century Gothic"/>
        </w:rPr>
        <w:t xml:space="preserve">The field managers will be responsible for running the 25:00 </w:t>
      </w:r>
      <w:proofErr w:type="gramStart"/>
      <w:r>
        <w:rPr>
          <w:rFonts w:ascii="Century Gothic" w:hAnsi="Century Gothic"/>
        </w:rPr>
        <w:t>clock</w:t>
      </w:r>
      <w:proofErr w:type="gramEnd"/>
      <w:r>
        <w:rPr>
          <w:rFonts w:ascii="Century Gothic" w:hAnsi="Century Gothic"/>
        </w:rPr>
        <w:t xml:space="preserve"> and reporting the time remaining to each of the coaches during the games.  </w:t>
      </w:r>
    </w:p>
    <w:p w:rsidR="00EC3089" w:rsidRDefault="00EC3089" w:rsidP="00E66E00">
      <w:pPr>
        <w:pStyle w:val="NoSpacing"/>
        <w:rPr>
          <w:rFonts w:ascii="Century Gothic" w:hAnsi="Century Gothic"/>
        </w:rPr>
      </w:pPr>
    </w:p>
    <w:p w:rsidR="00EC3089" w:rsidRPr="00D90E11" w:rsidRDefault="00EC3089" w:rsidP="00E66E00">
      <w:pPr>
        <w:pStyle w:val="NoSpacing"/>
        <w:rPr>
          <w:rFonts w:ascii="Century Gothic" w:hAnsi="Century Gothic"/>
          <w:b/>
          <w:i/>
        </w:rPr>
      </w:pPr>
      <w:r w:rsidRPr="00D90E11">
        <w:rPr>
          <w:rFonts w:ascii="Century Gothic" w:hAnsi="Century Gothic"/>
          <w:b/>
          <w:i/>
        </w:rPr>
        <w:t xml:space="preserve">Game Managers (4) </w:t>
      </w:r>
    </w:p>
    <w:p w:rsidR="00EC3089" w:rsidRDefault="00EC3089" w:rsidP="00E66E00">
      <w:pPr>
        <w:pStyle w:val="NoSpacing"/>
        <w:rPr>
          <w:rFonts w:ascii="Century Gothic" w:hAnsi="Century Gothic"/>
        </w:rPr>
      </w:pPr>
      <w:r>
        <w:rPr>
          <w:rFonts w:ascii="Century Gothic" w:hAnsi="Century Gothic"/>
        </w:rPr>
        <w:t>The main responsibility for the game managers will be to mark the ball for play at the line of scrimmage and handle the</w:t>
      </w:r>
      <w:r w:rsidR="00D90E11">
        <w:rPr>
          <w:rFonts w:ascii="Century Gothic" w:hAnsi="Century Gothic"/>
        </w:rPr>
        <w:t xml:space="preserve"> four-second clock.  The QB has four-seconds to throw the football or the play is blown dead.</w:t>
      </w:r>
    </w:p>
    <w:p w:rsidR="00D90E11" w:rsidRDefault="00D90E11" w:rsidP="00E66E00">
      <w:pPr>
        <w:pStyle w:val="NoSpacing"/>
        <w:rPr>
          <w:rFonts w:ascii="Century Gothic" w:hAnsi="Century Gothic"/>
        </w:rPr>
      </w:pPr>
    </w:p>
    <w:p w:rsidR="00D90E11" w:rsidRPr="00D90E11" w:rsidRDefault="00D90E11" w:rsidP="00E66E00">
      <w:pPr>
        <w:pStyle w:val="NoSpacing"/>
        <w:rPr>
          <w:rFonts w:ascii="Century Gothic" w:hAnsi="Century Gothic"/>
          <w:b/>
          <w:i/>
        </w:rPr>
      </w:pPr>
      <w:r w:rsidRPr="00D90E11">
        <w:rPr>
          <w:rFonts w:ascii="Century Gothic" w:hAnsi="Century Gothic"/>
          <w:b/>
          <w:i/>
        </w:rPr>
        <w:t>Tournament Score Coordinator (1)</w:t>
      </w:r>
    </w:p>
    <w:p w:rsidR="00D90E11" w:rsidRDefault="00D90E11" w:rsidP="00E66E00">
      <w:pPr>
        <w:pStyle w:val="NoSpacing"/>
        <w:rPr>
          <w:rFonts w:ascii="Century Gothic" w:hAnsi="Century Gothic"/>
        </w:rPr>
      </w:pPr>
      <w:r>
        <w:rPr>
          <w:rFonts w:ascii="Century Gothic" w:hAnsi="Century Gothic"/>
        </w:rPr>
        <w:t xml:space="preserve">We need an assistant coach or a recruiter to handle the recording of all of the scores throughout the day.  This person will be positioned in the press box and will take scores from throughout the day.  </w:t>
      </w:r>
    </w:p>
    <w:p w:rsidR="00D90E11" w:rsidRDefault="00D90E11" w:rsidP="00E66E00">
      <w:pPr>
        <w:pStyle w:val="NoSpacing"/>
        <w:rPr>
          <w:rFonts w:ascii="Century Gothic" w:hAnsi="Century Gothic"/>
        </w:rPr>
      </w:pPr>
    </w:p>
    <w:p w:rsidR="00D90E11" w:rsidRPr="00D90E11" w:rsidRDefault="00D90E11" w:rsidP="00E66E00">
      <w:pPr>
        <w:pStyle w:val="NoSpacing"/>
        <w:rPr>
          <w:rFonts w:ascii="Century Gothic" w:hAnsi="Century Gothic"/>
          <w:b/>
          <w:i/>
        </w:rPr>
      </w:pPr>
      <w:r w:rsidRPr="00D90E11">
        <w:rPr>
          <w:rFonts w:ascii="Century Gothic" w:hAnsi="Century Gothic"/>
          <w:b/>
          <w:i/>
        </w:rPr>
        <w:lastRenderedPageBreak/>
        <w:t>Officials</w:t>
      </w:r>
      <w:r>
        <w:rPr>
          <w:rFonts w:ascii="Century Gothic" w:hAnsi="Century Gothic"/>
          <w:b/>
          <w:i/>
        </w:rPr>
        <w:t xml:space="preserve"> (6) </w:t>
      </w:r>
    </w:p>
    <w:p w:rsidR="00D90E11" w:rsidRDefault="00D90E11" w:rsidP="00E66E00">
      <w:pPr>
        <w:pStyle w:val="NoSpacing"/>
        <w:rPr>
          <w:rFonts w:ascii="Century Gothic" w:hAnsi="Century Gothic"/>
        </w:rPr>
      </w:pPr>
      <w:r>
        <w:rPr>
          <w:rFonts w:ascii="Century Gothic" w:hAnsi="Century Gothic"/>
        </w:rPr>
        <w:t xml:space="preserve">If possible, I would like to have six officials on-site for the game day, with one official for each field, and two rotating officials.  I can pa $75-$100 for the day for each official.  </w:t>
      </w:r>
    </w:p>
    <w:p w:rsidR="00D90E11" w:rsidRDefault="00D90E11" w:rsidP="00E66E00">
      <w:pPr>
        <w:pStyle w:val="NoSpacing"/>
        <w:rPr>
          <w:rFonts w:ascii="Century Gothic" w:hAnsi="Century Gothic"/>
        </w:rPr>
      </w:pPr>
    </w:p>
    <w:p w:rsidR="00D90E11" w:rsidRDefault="00D90E11" w:rsidP="00E66E00">
      <w:pPr>
        <w:pStyle w:val="NoSpacing"/>
        <w:rPr>
          <w:rFonts w:ascii="Century Gothic" w:hAnsi="Century Gothic"/>
        </w:rPr>
      </w:pPr>
      <w:r>
        <w:rPr>
          <w:rFonts w:ascii="Century Gothic" w:hAnsi="Century Gothic"/>
        </w:rPr>
        <w:t>We’ll use one official per field and as we move forward in the championship-round we can add officials to the crews as we move forward toward the championship game.</w:t>
      </w:r>
    </w:p>
    <w:p w:rsidR="00D90E11" w:rsidRDefault="00D90E11" w:rsidP="00E66E00">
      <w:pPr>
        <w:pStyle w:val="NoSpacing"/>
        <w:rPr>
          <w:rFonts w:ascii="Century Gothic" w:hAnsi="Century Gothic"/>
        </w:rPr>
      </w:pPr>
    </w:p>
    <w:p w:rsidR="00D90E11" w:rsidRPr="00D90E11" w:rsidRDefault="00D90E11" w:rsidP="00E66E00">
      <w:pPr>
        <w:pStyle w:val="NoSpacing"/>
        <w:rPr>
          <w:rFonts w:ascii="Century Gothic" w:hAnsi="Century Gothic"/>
          <w:b/>
          <w:i/>
        </w:rPr>
      </w:pPr>
      <w:r w:rsidRPr="00D90E11">
        <w:rPr>
          <w:rFonts w:ascii="Century Gothic" w:hAnsi="Century Gothic"/>
          <w:b/>
          <w:i/>
        </w:rPr>
        <w:t>Athletic Trainer (1)</w:t>
      </w:r>
    </w:p>
    <w:p w:rsidR="00D90E11" w:rsidRDefault="00D90E11" w:rsidP="00E66E00">
      <w:pPr>
        <w:pStyle w:val="NoSpacing"/>
        <w:rPr>
          <w:rFonts w:ascii="Century Gothic" w:hAnsi="Century Gothic"/>
        </w:rPr>
      </w:pPr>
      <w:r>
        <w:rPr>
          <w:rFonts w:ascii="Century Gothic" w:hAnsi="Century Gothic"/>
        </w:rPr>
        <w:t>It is important to have a trainer on-site to handle anything that may happen throughout the day.  We’re going to have as many as 320 student-athletes on-site, and a trainer is critical to ensuring the safety of the student-athletes.</w:t>
      </w:r>
    </w:p>
    <w:p w:rsidR="00D90E11" w:rsidRDefault="00D90E11" w:rsidP="00E66E00">
      <w:pPr>
        <w:pStyle w:val="NoSpacing"/>
        <w:rPr>
          <w:rFonts w:ascii="Century Gothic" w:hAnsi="Century Gothic"/>
        </w:rPr>
      </w:pPr>
    </w:p>
    <w:p w:rsidR="00D90E11" w:rsidRPr="00E96E62" w:rsidRDefault="00E96E62" w:rsidP="00E66E00">
      <w:pPr>
        <w:pStyle w:val="NoSpacing"/>
        <w:rPr>
          <w:rFonts w:ascii="Century Gothic" w:hAnsi="Century Gothic"/>
          <w:b/>
          <w:i/>
          <w:u w:val="single"/>
        </w:rPr>
      </w:pPr>
      <w:r w:rsidRPr="00E96E62">
        <w:rPr>
          <w:rFonts w:ascii="Century Gothic" w:hAnsi="Century Gothic"/>
          <w:b/>
          <w:i/>
          <w:u w:val="single"/>
        </w:rPr>
        <w:t>Equipment</w:t>
      </w:r>
    </w:p>
    <w:p w:rsidR="00E96E62" w:rsidRDefault="00E96E62" w:rsidP="00E66E00">
      <w:pPr>
        <w:pStyle w:val="NoSpacing"/>
        <w:rPr>
          <w:rFonts w:ascii="Century Gothic" w:hAnsi="Century Gothic"/>
        </w:rPr>
      </w:pPr>
      <w:r>
        <w:rPr>
          <w:rFonts w:ascii="Century Gothic" w:hAnsi="Century Gothic"/>
        </w:rPr>
        <w:t>QB Tees</w:t>
      </w:r>
      <w:r w:rsidR="00922BFB">
        <w:rPr>
          <w:rFonts w:ascii="Century Gothic" w:hAnsi="Century Gothic"/>
        </w:rPr>
        <w:t xml:space="preserve"> (4</w:t>
      </w:r>
      <w:proofErr w:type="gramStart"/>
      <w:r w:rsidR="00922BFB">
        <w:rPr>
          <w:rFonts w:ascii="Century Gothic" w:hAnsi="Century Gothic"/>
        </w:rPr>
        <w:t>)  -</w:t>
      </w:r>
      <w:proofErr w:type="gramEnd"/>
      <w:r w:rsidR="00922BFB">
        <w:rPr>
          <w:rFonts w:ascii="Century Gothic" w:hAnsi="Century Gothic"/>
        </w:rPr>
        <w:t xml:space="preserve"> Coach Woodberry is checking other schools to see if they have QB tees available.</w:t>
      </w:r>
    </w:p>
    <w:p w:rsidR="00E96E62" w:rsidRDefault="00E96E62" w:rsidP="00E66E00">
      <w:pPr>
        <w:pStyle w:val="NoSpacing"/>
        <w:rPr>
          <w:rFonts w:ascii="Century Gothic" w:hAnsi="Century Gothic"/>
        </w:rPr>
      </w:pPr>
      <w:r>
        <w:rPr>
          <w:rFonts w:ascii="Century Gothic" w:hAnsi="Century Gothic"/>
        </w:rPr>
        <w:t>Water Coolers (4) – Coach Woodberry</w:t>
      </w:r>
    </w:p>
    <w:p w:rsidR="00E96E62" w:rsidRDefault="00E96E62" w:rsidP="00E66E00">
      <w:pPr>
        <w:pStyle w:val="NoSpacing"/>
        <w:rPr>
          <w:rFonts w:ascii="Century Gothic" w:hAnsi="Century Gothic"/>
        </w:rPr>
      </w:pPr>
      <w:r>
        <w:rPr>
          <w:rFonts w:ascii="Century Gothic" w:hAnsi="Century Gothic"/>
        </w:rPr>
        <w:t xml:space="preserve">Stop Watches (6) – Coach Woodberry </w:t>
      </w:r>
    </w:p>
    <w:p w:rsidR="00E96E62" w:rsidRDefault="00E96E62" w:rsidP="00E66E00">
      <w:pPr>
        <w:pStyle w:val="NoSpacing"/>
        <w:rPr>
          <w:rFonts w:ascii="Century Gothic" w:hAnsi="Century Gothic"/>
        </w:rPr>
      </w:pPr>
      <w:r>
        <w:rPr>
          <w:rFonts w:ascii="Century Gothic" w:hAnsi="Century Gothic"/>
        </w:rPr>
        <w:t>Whistles (6) – Coach Woodberry</w:t>
      </w:r>
    </w:p>
    <w:p w:rsidR="00E96E62" w:rsidRDefault="00E96E62" w:rsidP="00E66E00">
      <w:pPr>
        <w:pStyle w:val="NoSpacing"/>
        <w:rPr>
          <w:rFonts w:ascii="Century Gothic" w:hAnsi="Century Gothic"/>
        </w:rPr>
      </w:pPr>
      <w:r>
        <w:rPr>
          <w:rFonts w:ascii="Century Gothic" w:hAnsi="Century Gothic"/>
        </w:rPr>
        <w:t>Cones (8) – Coach Woodberry</w:t>
      </w:r>
    </w:p>
    <w:p w:rsidR="00333575" w:rsidRDefault="00333575" w:rsidP="00E66E00">
      <w:pPr>
        <w:pStyle w:val="NoSpacing"/>
        <w:rPr>
          <w:rFonts w:ascii="Century Gothic" w:hAnsi="Century Gothic"/>
        </w:rPr>
      </w:pPr>
      <w:r>
        <w:rPr>
          <w:rFonts w:ascii="Century Gothic" w:hAnsi="Century Gothic"/>
        </w:rPr>
        <w:t>Ball Markers (4) – Coach Woodberry</w:t>
      </w:r>
    </w:p>
    <w:p w:rsidR="003E587E" w:rsidRDefault="00E96E62" w:rsidP="00E66E00">
      <w:pPr>
        <w:pStyle w:val="NoSpacing"/>
        <w:rPr>
          <w:rFonts w:ascii="Century Gothic" w:hAnsi="Century Gothic"/>
        </w:rPr>
      </w:pPr>
      <w:r>
        <w:rPr>
          <w:rFonts w:ascii="Century Gothic" w:hAnsi="Century Gothic"/>
        </w:rPr>
        <w:t>Pylons (16) – Freedom Florence</w:t>
      </w:r>
    </w:p>
    <w:p w:rsidR="00333575" w:rsidRDefault="00333575" w:rsidP="00E66E00">
      <w:pPr>
        <w:pStyle w:val="NoSpacing"/>
        <w:rPr>
          <w:rFonts w:ascii="Century Gothic" w:hAnsi="Century Gothic"/>
        </w:rPr>
      </w:pPr>
    </w:p>
    <w:p w:rsidR="00E96E62" w:rsidRDefault="003E587E" w:rsidP="00E66E00">
      <w:pPr>
        <w:pStyle w:val="NoSpacing"/>
        <w:rPr>
          <w:rFonts w:ascii="Century Gothic" w:hAnsi="Century Gothic"/>
        </w:rPr>
      </w:pPr>
      <w:r>
        <w:rPr>
          <w:rFonts w:ascii="Century Gothic" w:hAnsi="Century Gothic"/>
        </w:rPr>
        <w:t>Printer (1) – CPT Fitzgerald</w:t>
      </w:r>
    </w:p>
    <w:p w:rsidR="003E587E" w:rsidRDefault="00333575" w:rsidP="00E66E00">
      <w:pPr>
        <w:pStyle w:val="NoSpacing"/>
        <w:rPr>
          <w:rFonts w:ascii="Century Gothic" w:hAnsi="Century Gothic"/>
        </w:rPr>
      </w:pPr>
      <w:r>
        <w:rPr>
          <w:rFonts w:ascii="Century Gothic" w:hAnsi="Century Gothic"/>
        </w:rPr>
        <w:t xml:space="preserve">Tee Shirts </w:t>
      </w:r>
      <w:r w:rsidR="003E587E">
        <w:rPr>
          <w:rFonts w:ascii="Century Gothic" w:hAnsi="Century Gothic"/>
        </w:rPr>
        <w:t>– CPT Fitzgerald</w:t>
      </w:r>
    </w:p>
    <w:p w:rsidR="00333575" w:rsidRDefault="00333575" w:rsidP="00E66E00">
      <w:pPr>
        <w:pStyle w:val="NoSpacing"/>
        <w:rPr>
          <w:rFonts w:ascii="Century Gothic" w:hAnsi="Century Gothic"/>
        </w:rPr>
      </w:pPr>
      <w:r>
        <w:rPr>
          <w:rFonts w:ascii="Century Gothic" w:hAnsi="Century Gothic"/>
        </w:rPr>
        <w:t>Trophy (1) – CPT Fitzgerald</w:t>
      </w:r>
    </w:p>
    <w:p w:rsidR="00333575" w:rsidRDefault="00333575" w:rsidP="00E66E00">
      <w:pPr>
        <w:pStyle w:val="NoSpacing"/>
        <w:rPr>
          <w:rFonts w:ascii="Century Gothic" w:hAnsi="Century Gothic"/>
        </w:rPr>
      </w:pPr>
      <w:r>
        <w:rPr>
          <w:rFonts w:ascii="Century Gothic" w:hAnsi="Century Gothic"/>
        </w:rPr>
        <w:t>Wii Game Console – CPT Fitzgerald</w:t>
      </w:r>
    </w:p>
    <w:p w:rsidR="00347746" w:rsidRDefault="00347746" w:rsidP="00E66E00">
      <w:pPr>
        <w:pStyle w:val="NoSpacing"/>
        <w:rPr>
          <w:rFonts w:ascii="Century Gothic" w:hAnsi="Century Gothic"/>
        </w:rPr>
      </w:pPr>
      <w:r>
        <w:rPr>
          <w:rFonts w:ascii="Century Gothic" w:hAnsi="Century Gothic"/>
        </w:rPr>
        <w:t>Tents (6) – CPT Fitzgerald</w:t>
      </w:r>
    </w:p>
    <w:p w:rsidR="000D7FA2" w:rsidRDefault="000D7FA2" w:rsidP="00E66E00">
      <w:pPr>
        <w:pStyle w:val="NoSpacing"/>
        <w:rPr>
          <w:rFonts w:ascii="Century Gothic" w:hAnsi="Century Gothic"/>
        </w:rPr>
      </w:pPr>
    </w:p>
    <w:p w:rsidR="000D7FA2" w:rsidRDefault="000D7FA2" w:rsidP="00E66E00">
      <w:pPr>
        <w:pStyle w:val="NoSpacing"/>
        <w:rPr>
          <w:rFonts w:ascii="Century Gothic" w:hAnsi="Century Gothic"/>
        </w:rPr>
      </w:pPr>
      <w:r>
        <w:rPr>
          <w:rFonts w:ascii="Century Gothic" w:hAnsi="Century Gothic"/>
        </w:rPr>
        <w:t>CPT Fitzgerald, it is possible to bring whatever you’d like for the event.  Depending upon what you have to set up, we can get there as early as 0630.  Just let us know.</w:t>
      </w:r>
    </w:p>
    <w:p w:rsidR="00333575" w:rsidRDefault="00333575" w:rsidP="00E66E00">
      <w:pPr>
        <w:pStyle w:val="NoSpacing"/>
        <w:rPr>
          <w:rFonts w:ascii="Century Gothic" w:hAnsi="Century Gothic"/>
        </w:rPr>
      </w:pPr>
    </w:p>
    <w:p w:rsidR="00333575" w:rsidRDefault="00333575" w:rsidP="00E66E00">
      <w:pPr>
        <w:pStyle w:val="NoSpacing"/>
        <w:rPr>
          <w:rFonts w:ascii="Century Gothic" w:hAnsi="Century Gothic"/>
        </w:rPr>
      </w:pPr>
      <w:r>
        <w:rPr>
          <w:rFonts w:ascii="Century Gothic" w:hAnsi="Century Gothic"/>
        </w:rPr>
        <w:t xml:space="preserve">The Trophy and Wii should arrive by Friday at CPT Fitzgerald’s office.  The Wii should be coming from Best Buy and the Wii is coming from </w:t>
      </w:r>
      <w:proofErr w:type="spellStart"/>
      <w:r>
        <w:rPr>
          <w:rFonts w:ascii="Century Gothic" w:hAnsi="Century Gothic"/>
        </w:rPr>
        <w:t>Halex</w:t>
      </w:r>
      <w:proofErr w:type="spellEnd"/>
      <w:r>
        <w:rPr>
          <w:rFonts w:ascii="Century Gothic" w:hAnsi="Century Gothic"/>
        </w:rPr>
        <w:t xml:space="preserve"> Awards in Rochester, New York.</w:t>
      </w:r>
    </w:p>
    <w:p w:rsidR="00333575" w:rsidRDefault="00333575" w:rsidP="00E66E00">
      <w:pPr>
        <w:pStyle w:val="NoSpacing"/>
        <w:rPr>
          <w:rFonts w:ascii="Century Gothic" w:hAnsi="Century Gothic"/>
        </w:rPr>
      </w:pPr>
    </w:p>
    <w:p w:rsidR="00EC3089" w:rsidRDefault="00EC3089" w:rsidP="00E66E00">
      <w:pPr>
        <w:pStyle w:val="NoSpacing"/>
        <w:rPr>
          <w:rFonts w:ascii="Century Gothic" w:hAnsi="Century Gothic"/>
        </w:rPr>
      </w:pPr>
    </w:p>
    <w:p w:rsidR="00E66E00" w:rsidRPr="00374BB9" w:rsidRDefault="00374BB9" w:rsidP="00E66E00">
      <w:pPr>
        <w:pStyle w:val="NoSpacing"/>
        <w:rPr>
          <w:rFonts w:ascii="Century Gothic" w:hAnsi="Century Gothic"/>
          <w:b/>
          <w:i/>
          <w:u w:val="single"/>
        </w:rPr>
      </w:pPr>
      <w:r w:rsidRPr="00374BB9">
        <w:rPr>
          <w:rFonts w:ascii="Century Gothic" w:hAnsi="Century Gothic"/>
          <w:b/>
          <w:i/>
          <w:u w:val="single"/>
        </w:rPr>
        <w:t>Saturday 18 June</w:t>
      </w:r>
    </w:p>
    <w:p w:rsidR="00374BB9" w:rsidRDefault="00374BB9" w:rsidP="00E66E00">
      <w:pPr>
        <w:pStyle w:val="NoSpacing"/>
        <w:rPr>
          <w:rFonts w:ascii="Century Gothic" w:hAnsi="Century Gothic"/>
        </w:rPr>
      </w:pPr>
      <w:r>
        <w:rPr>
          <w:rFonts w:ascii="Century Gothic" w:hAnsi="Century Gothic"/>
        </w:rPr>
        <w:t xml:space="preserve">Coaches Meeting @ 0810 </w:t>
      </w:r>
      <w:proofErr w:type="gramStart"/>
      <w:r>
        <w:rPr>
          <w:rFonts w:ascii="Century Gothic" w:hAnsi="Century Gothic"/>
        </w:rPr>
        <w:t>AM</w:t>
      </w:r>
      <w:proofErr w:type="gramEnd"/>
    </w:p>
    <w:p w:rsidR="00374BB9" w:rsidRDefault="00374BB9" w:rsidP="00E66E00">
      <w:pPr>
        <w:pStyle w:val="NoSpacing"/>
        <w:rPr>
          <w:rFonts w:ascii="Century Gothic" w:hAnsi="Century Gothic"/>
        </w:rPr>
      </w:pPr>
      <w:r>
        <w:rPr>
          <w:rFonts w:ascii="Century Gothic" w:hAnsi="Century Gothic"/>
        </w:rPr>
        <w:t>Pool Play Begins @ 0830</w:t>
      </w:r>
    </w:p>
    <w:p w:rsidR="00374BB9" w:rsidRDefault="00374BB9" w:rsidP="00E66E00">
      <w:pPr>
        <w:pStyle w:val="NoSpacing"/>
        <w:rPr>
          <w:rFonts w:ascii="Century Gothic" w:hAnsi="Century Gothic"/>
        </w:rPr>
      </w:pPr>
      <w:r>
        <w:rPr>
          <w:rFonts w:ascii="Century Gothic" w:hAnsi="Century Gothic"/>
        </w:rPr>
        <w:t xml:space="preserve">Pool Play Ends @ 1250 </w:t>
      </w:r>
    </w:p>
    <w:p w:rsidR="00374BB9" w:rsidRDefault="00374BB9" w:rsidP="00E66E00">
      <w:pPr>
        <w:pStyle w:val="NoSpacing"/>
        <w:rPr>
          <w:rFonts w:ascii="Century Gothic" w:hAnsi="Century Gothic"/>
        </w:rPr>
      </w:pPr>
    </w:p>
    <w:p w:rsidR="00E66E00" w:rsidRPr="00E66E00" w:rsidRDefault="00E66E00" w:rsidP="00E66E00">
      <w:pPr>
        <w:pStyle w:val="NoSpacing"/>
        <w:rPr>
          <w:rFonts w:ascii="Century Gothic" w:hAnsi="Century Gothic"/>
        </w:rPr>
      </w:pPr>
    </w:p>
    <w:sectPr w:rsidR="00E66E00" w:rsidRPr="00E6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DE1"/>
    <w:multiLevelType w:val="hybridMultilevel"/>
    <w:tmpl w:val="0E1A7A06"/>
    <w:lvl w:ilvl="0" w:tplc="1E8AE0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B65ACD"/>
    <w:multiLevelType w:val="hybridMultilevel"/>
    <w:tmpl w:val="ED52FADA"/>
    <w:lvl w:ilvl="0" w:tplc="D39461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00"/>
    <w:rsid w:val="00025E99"/>
    <w:rsid w:val="000D7FA2"/>
    <w:rsid w:val="001A36E6"/>
    <w:rsid w:val="00333575"/>
    <w:rsid w:val="00347746"/>
    <w:rsid w:val="00374BB9"/>
    <w:rsid w:val="003E587E"/>
    <w:rsid w:val="0062086A"/>
    <w:rsid w:val="006E3827"/>
    <w:rsid w:val="00922BFB"/>
    <w:rsid w:val="00A46DCD"/>
    <w:rsid w:val="00CA6B8B"/>
    <w:rsid w:val="00D449E6"/>
    <w:rsid w:val="00D90E11"/>
    <w:rsid w:val="00E66E00"/>
    <w:rsid w:val="00E96E62"/>
    <w:rsid w:val="00EC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E00"/>
    <w:pPr>
      <w:spacing w:after="0" w:line="240" w:lineRule="auto"/>
    </w:pPr>
  </w:style>
  <w:style w:type="table" w:styleId="TableGrid">
    <w:name w:val="Table Grid"/>
    <w:basedOn w:val="TableNormal"/>
    <w:uiPriority w:val="59"/>
    <w:rsid w:val="00374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E00"/>
    <w:pPr>
      <w:spacing w:after="0" w:line="240" w:lineRule="auto"/>
    </w:pPr>
  </w:style>
  <w:style w:type="table" w:styleId="TableGrid">
    <w:name w:val="Table Grid"/>
    <w:basedOn w:val="TableNormal"/>
    <w:uiPriority w:val="59"/>
    <w:rsid w:val="00374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2011-06-13T19:42:00Z</dcterms:created>
  <dcterms:modified xsi:type="dcterms:W3CDTF">2011-06-14T15:51:00Z</dcterms:modified>
</cp:coreProperties>
</file>