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6BA" w:rsidRPr="00773C21" w:rsidRDefault="003425D8">
      <w:pPr>
        <w:pStyle w:val="Default"/>
        <w:spacing w:after="0" w:line="100" w:lineRule="atLeast"/>
        <w:jc w:val="center"/>
        <w:rPr>
          <w:rFonts w:ascii="Century Gothic" w:hAnsi="Century Gothic" w:cs="TimesNewRomanPS-BoldMT"/>
          <w:b/>
          <w:bCs/>
          <w:sz w:val="20"/>
          <w:szCs w:val="20"/>
        </w:rPr>
      </w:pPr>
      <w:r w:rsidRPr="00773C21">
        <w:rPr>
          <w:rFonts w:ascii="Century Gothic" w:hAnsi="Century Gothic" w:cs="TimesNewRomanPS-BoldMT"/>
          <w:b/>
          <w:bCs/>
          <w:noProof/>
          <w:sz w:val="20"/>
          <w:szCs w:val="20"/>
        </w:rPr>
        <w:drawing>
          <wp:inline distT="0" distB="0" distL="0" distR="0" wp14:anchorId="79B68218" wp14:editId="69A9CB0D">
            <wp:extent cx="1757934" cy="857250"/>
            <wp:effectExtent l="19050" t="0" r="0" b="0"/>
            <wp:docPr id="1" name="Picture 0" descr="Mission Health_color_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on Health_color_HI.jpg"/>
                    <pic:cNvPicPr/>
                  </pic:nvPicPr>
                  <pic:blipFill>
                    <a:blip r:embed="rId6" cstate="print"/>
                    <a:stretch>
                      <a:fillRect/>
                    </a:stretch>
                  </pic:blipFill>
                  <pic:spPr>
                    <a:xfrm>
                      <a:off x="0" y="0"/>
                      <a:ext cx="1760671" cy="858585"/>
                    </a:xfrm>
                    <a:prstGeom prst="rect">
                      <a:avLst/>
                    </a:prstGeom>
                  </pic:spPr>
                </pic:pic>
              </a:graphicData>
            </a:graphic>
          </wp:inline>
        </w:drawing>
      </w:r>
    </w:p>
    <w:p w:rsidR="003425D8" w:rsidRPr="00773C21" w:rsidRDefault="003425D8">
      <w:pPr>
        <w:pStyle w:val="Default"/>
        <w:spacing w:after="0" w:line="100" w:lineRule="atLeast"/>
        <w:jc w:val="center"/>
        <w:rPr>
          <w:rFonts w:ascii="Century Gothic" w:hAnsi="Century Gothic" w:cs="TimesNewRomanPS-BoldMT"/>
          <w:b/>
          <w:bCs/>
          <w:sz w:val="20"/>
          <w:szCs w:val="20"/>
        </w:rPr>
      </w:pPr>
    </w:p>
    <w:p w:rsidR="003425D8" w:rsidRPr="00773C21" w:rsidRDefault="003425D8">
      <w:pPr>
        <w:pStyle w:val="Default"/>
        <w:spacing w:after="0" w:line="100" w:lineRule="atLeast"/>
        <w:jc w:val="center"/>
        <w:rPr>
          <w:rFonts w:ascii="Century Gothic" w:hAnsi="Century Gothic" w:cs="TimesNewRomanPS-BoldMT"/>
          <w:b/>
          <w:bCs/>
          <w:sz w:val="20"/>
          <w:szCs w:val="20"/>
        </w:rPr>
      </w:pPr>
    </w:p>
    <w:p w:rsidR="00AB243A" w:rsidRPr="00773C21" w:rsidRDefault="002C16BA">
      <w:pPr>
        <w:pStyle w:val="Default"/>
        <w:spacing w:after="0" w:line="100" w:lineRule="atLeast"/>
        <w:jc w:val="center"/>
        <w:rPr>
          <w:rFonts w:ascii="Century Gothic" w:hAnsi="Century Gothic"/>
          <w:sz w:val="20"/>
          <w:szCs w:val="20"/>
        </w:rPr>
      </w:pPr>
      <w:r w:rsidRPr="00773C21">
        <w:rPr>
          <w:rFonts w:ascii="Century Gothic" w:hAnsi="Century Gothic" w:cs="TimesNewRomanPS-BoldMT"/>
          <w:b/>
          <w:bCs/>
          <w:sz w:val="20"/>
          <w:szCs w:val="20"/>
        </w:rPr>
        <w:t xml:space="preserve">Sponsorship Request </w:t>
      </w:r>
      <w:r w:rsidR="00D67969" w:rsidRPr="00773C21">
        <w:rPr>
          <w:rFonts w:ascii="Century Gothic" w:hAnsi="Century Gothic" w:cs="TimesNewRomanPS-BoldMT"/>
          <w:b/>
          <w:bCs/>
          <w:sz w:val="20"/>
          <w:szCs w:val="20"/>
        </w:rPr>
        <w:t>and Information</w:t>
      </w:r>
      <w:r w:rsidR="003425D8" w:rsidRPr="00773C21">
        <w:rPr>
          <w:rFonts w:ascii="Century Gothic" w:hAnsi="Century Gothic" w:cs="TimesNewRomanPS-BoldMT"/>
          <w:b/>
          <w:bCs/>
          <w:sz w:val="20"/>
          <w:szCs w:val="20"/>
        </w:rPr>
        <w:t xml:space="preserve"> </w:t>
      </w:r>
      <w:r w:rsidRPr="00773C21">
        <w:rPr>
          <w:rFonts w:ascii="Century Gothic" w:hAnsi="Century Gothic" w:cs="TimesNewRomanPS-BoldMT"/>
          <w:b/>
          <w:bCs/>
          <w:sz w:val="20"/>
          <w:szCs w:val="20"/>
        </w:rPr>
        <w:t>Form</w:t>
      </w:r>
    </w:p>
    <w:p w:rsidR="00AB243A" w:rsidRPr="00773C21" w:rsidRDefault="00AB243A">
      <w:pPr>
        <w:pStyle w:val="Default"/>
        <w:spacing w:after="0" w:line="100" w:lineRule="atLeast"/>
        <w:rPr>
          <w:rFonts w:ascii="Century Gothic" w:hAnsi="Century Gothic"/>
          <w:sz w:val="20"/>
          <w:szCs w:val="20"/>
        </w:rPr>
      </w:pPr>
    </w:p>
    <w:p w:rsidR="00EF6EF4" w:rsidRPr="00773C21" w:rsidRDefault="00EF6EF4">
      <w:pPr>
        <w:pStyle w:val="Default"/>
        <w:spacing w:after="0" w:line="100" w:lineRule="atLeast"/>
        <w:rPr>
          <w:rFonts w:ascii="Century Gothic" w:hAnsi="Century Gothic" w:cs="TimesNewRomanPS-BoldMT"/>
          <w:b/>
          <w:bCs/>
          <w:sz w:val="20"/>
          <w:szCs w:val="20"/>
          <w:u w:val="single"/>
        </w:rPr>
      </w:pPr>
      <w:r w:rsidRPr="00773C21">
        <w:rPr>
          <w:rFonts w:ascii="Century Gothic" w:hAnsi="Century Gothic" w:cs="TimesNewRomanPS-BoldMT"/>
          <w:b/>
          <w:bCs/>
          <w:sz w:val="20"/>
          <w:szCs w:val="20"/>
        </w:rPr>
        <w:t>PART 1:</w:t>
      </w:r>
    </w:p>
    <w:p w:rsidR="009A5D5A" w:rsidRPr="00773C21" w:rsidRDefault="00D67969">
      <w:pPr>
        <w:pStyle w:val="Default"/>
        <w:spacing w:after="0" w:line="100" w:lineRule="atLeast"/>
        <w:rPr>
          <w:rFonts w:ascii="Century Gothic" w:hAnsi="Century Gothic" w:cs="TimesNewRomanPS-BoldMT"/>
          <w:b/>
          <w:bCs/>
          <w:sz w:val="20"/>
          <w:szCs w:val="20"/>
          <w:u w:val="single"/>
        </w:rPr>
      </w:pPr>
      <w:r w:rsidRPr="00773C21">
        <w:rPr>
          <w:rFonts w:ascii="Century Gothic" w:hAnsi="Century Gothic" w:cs="TimesNewRomanPS-BoldMT"/>
          <w:b/>
          <w:bCs/>
          <w:sz w:val="20"/>
          <w:szCs w:val="20"/>
          <w:u w:val="single"/>
        </w:rPr>
        <w:t xml:space="preserve">PLEASE </w:t>
      </w:r>
      <w:r w:rsidR="009A5D5A" w:rsidRPr="00773C21">
        <w:rPr>
          <w:rFonts w:ascii="Century Gothic" w:hAnsi="Century Gothic" w:cs="TimesNewRomanPS-BoldMT"/>
          <w:b/>
          <w:bCs/>
          <w:sz w:val="20"/>
          <w:szCs w:val="20"/>
          <w:u w:val="single"/>
        </w:rPr>
        <w:t>FILL OUT</w:t>
      </w:r>
      <w:r w:rsidRPr="00773C21">
        <w:rPr>
          <w:rFonts w:ascii="Century Gothic" w:hAnsi="Century Gothic" w:cs="TimesNewRomanPS-BoldMT"/>
          <w:b/>
          <w:bCs/>
          <w:sz w:val="20"/>
          <w:szCs w:val="20"/>
          <w:u w:val="single"/>
        </w:rPr>
        <w:t xml:space="preserve"> THE FOLLOWING INFORMATION ONLY </w:t>
      </w:r>
      <w:r w:rsidR="009A5D5A" w:rsidRPr="00773C21">
        <w:rPr>
          <w:rFonts w:ascii="Century Gothic" w:hAnsi="Century Gothic" w:cs="TimesNewRomanPS-BoldMT"/>
          <w:b/>
          <w:bCs/>
          <w:sz w:val="20"/>
          <w:szCs w:val="20"/>
          <w:u w:val="single"/>
        </w:rPr>
        <w:t>IF NOT IN ATTACHED PROPOSAL</w:t>
      </w:r>
      <w:r w:rsidRPr="00773C21">
        <w:rPr>
          <w:rFonts w:ascii="Century Gothic" w:hAnsi="Century Gothic" w:cs="TimesNewRomanPS-BoldMT"/>
          <w:b/>
          <w:bCs/>
          <w:sz w:val="20"/>
          <w:szCs w:val="20"/>
          <w:u w:val="single"/>
        </w:rPr>
        <w:t>.</w:t>
      </w:r>
    </w:p>
    <w:p w:rsidR="00773C21" w:rsidRDefault="00773C21">
      <w:pPr>
        <w:pStyle w:val="Default"/>
        <w:spacing w:after="0" w:line="100" w:lineRule="atLeast"/>
        <w:rPr>
          <w:rFonts w:ascii="Century Gothic" w:hAnsi="Century Gothic" w:cs="TimesNewRomanPS-BoldMT"/>
          <w:b/>
          <w:bCs/>
          <w:sz w:val="20"/>
          <w:szCs w:val="20"/>
        </w:rPr>
      </w:pPr>
    </w:p>
    <w:p w:rsidR="00AB243A" w:rsidRPr="00773C21" w:rsidRDefault="002C16BA">
      <w:pPr>
        <w:pStyle w:val="Default"/>
        <w:spacing w:after="0" w:line="100" w:lineRule="atLeast"/>
        <w:rPr>
          <w:rFonts w:ascii="Century Gothic" w:hAnsi="Century Gothic"/>
          <w:sz w:val="20"/>
          <w:szCs w:val="20"/>
        </w:rPr>
      </w:pPr>
      <w:r w:rsidRPr="00773C21">
        <w:rPr>
          <w:rFonts w:ascii="Century Gothic" w:hAnsi="Century Gothic" w:cs="TimesNewRomanPS-BoldMT"/>
          <w:b/>
          <w:bCs/>
          <w:sz w:val="20"/>
          <w:szCs w:val="20"/>
        </w:rPr>
        <w:t>Name of Organization Requesting Sponsorship:</w:t>
      </w:r>
      <w:r w:rsidR="00773C21" w:rsidRPr="00773C21">
        <w:rPr>
          <w:rFonts w:ascii="Century Gothic" w:hAnsi="Century Gothic" w:cs="TimesNewRomanPS-BoldMT"/>
          <w:bCs/>
          <w:sz w:val="20"/>
          <w:szCs w:val="20"/>
        </w:rPr>
        <w:t xml:space="preserve">  North Carolina Passing League</w:t>
      </w:r>
    </w:p>
    <w:p w:rsidR="00AB243A" w:rsidRPr="00773C21" w:rsidRDefault="00AB243A">
      <w:pPr>
        <w:pStyle w:val="Default"/>
        <w:spacing w:after="0" w:line="100" w:lineRule="atLeast"/>
        <w:rPr>
          <w:rFonts w:ascii="Century Gothic" w:hAnsi="Century Gothic"/>
          <w:b/>
          <w:sz w:val="20"/>
          <w:szCs w:val="20"/>
        </w:rPr>
      </w:pPr>
    </w:p>
    <w:p w:rsidR="00773C21" w:rsidRPr="00773C21" w:rsidRDefault="002C16BA">
      <w:pPr>
        <w:pStyle w:val="Default"/>
        <w:spacing w:after="0" w:line="100" w:lineRule="atLeast"/>
        <w:rPr>
          <w:rFonts w:ascii="Century Gothic" w:hAnsi="Century Gothic" w:cs="TimesNewRomanPSMT"/>
          <w:b/>
          <w:sz w:val="20"/>
          <w:szCs w:val="20"/>
        </w:rPr>
      </w:pPr>
      <w:r w:rsidRPr="00773C21">
        <w:rPr>
          <w:rFonts w:ascii="Century Gothic" w:hAnsi="Century Gothic" w:cs="TimesNewRomanPSMT"/>
          <w:b/>
          <w:sz w:val="20"/>
          <w:szCs w:val="20"/>
        </w:rPr>
        <w:t>Name of the Event/Program/Service:</w:t>
      </w:r>
      <w:r w:rsidR="00773C21" w:rsidRPr="00773C21">
        <w:rPr>
          <w:rFonts w:ascii="Century Gothic" w:hAnsi="Century Gothic" w:cs="TimesNewRomanPSMT"/>
          <w:b/>
          <w:sz w:val="20"/>
          <w:szCs w:val="20"/>
        </w:rPr>
        <w:t xml:space="preserve">  </w:t>
      </w:r>
    </w:p>
    <w:p w:rsidR="00AB243A" w:rsidRPr="00773C21" w:rsidRDefault="00773C21">
      <w:pPr>
        <w:pStyle w:val="Default"/>
        <w:spacing w:after="0" w:line="100" w:lineRule="atLeast"/>
        <w:rPr>
          <w:rFonts w:ascii="Century Gothic" w:hAnsi="Century Gothic"/>
          <w:sz w:val="20"/>
          <w:szCs w:val="20"/>
        </w:rPr>
      </w:pPr>
      <w:r>
        <w:rPr>
          <w:rFonts w:ascii="Century Gothic" w:hAnsi="Century Gothic" w:cs="TimesNewRomanPSMT"/>
          <w:sz w:val="20"/>
          <w:szCs w:val="20"/>
        </w:rPr>
        <w:t>U.S. Army’s North Carolina Passing League</w:t>
      </w:r>
    </w:p>
    <w:p w:rsidR="00AB243A" w:rsidRPr="00773C21" w:rsidRDefault="00AB243A">
      <w:pPr>
        <w:pStyle w:val="Default"/>
        <w:spacing w:after="0" w:line="100" w:lineRule="atLeast"/>
        <w:rPr>
          <w:rFonts w:ascii="Century Gothic" w:hAnsi="Century Gothic"/>
          <w:sz w:val="20"/>
          <w:szCs w:val="20"/>
        </w:rPr>
      </w:pPr>
    </w:p>
    <w:p w:rsidR="00AB243A" w:rsidRPr="00773C21" w:rsidRDefault="002C16BA">
      <w:pPr>
        <w:pStyle w:val="Default"/>
        <w:spacing w:after="0" w:line="100" w:lineRule="atLeast"/>
        <w:rPr>
          <w:rFonts w:ascii="Century Gothic" w:hAnsi="Century Gothic"/>
          <w:sz w:val="20"/>
          <w:szCs w:val="20"/>
        </w:rPr>
      </w:pPr>
      <w:r w:rsidRPr="00773C21">
        <w:rPr>
          <w:rFonts w:ascii="Century Gothic" w:hAnsi="Century Gothic" w:cs="TimesNewRomanPSMT"/>
          <w:b/>
          <w:sz w:val="20"/>
          <w:szCs w:val="20"/>
        </w:rPr>
        <w:t>Contact Person:</w:t>
      </w:r>
      <w:r w:rsidR="00773C21" w:rsidRPr="00773C21">
        <w:rPr>
          <w:rFonts w:ascii="Century Gothic" w:hAnsi="Century Gothic" w:cs="TimesNewRomanPSMT"/>
          <w:sz w:val="20"/>
          <w:szCs w:val="20"/>
        </w:rPr>
        <w:t xml:space="preserve">  Mike Sinnott</w:t>
      </w:r>
      <w:r w:rsidRPr="00773C21">
        <w:rPr>
          <w:rFonts w:ascii="Century Gothic" w:hAnsi="Century Gothic" w:cs="TimesNewRomanPSMT"/>
          <w:sz w:val="20"/>
          <w:szCs w:val="20"/>
        </w:rPr>
        <w:t xml:space="preserve"> </w:t>
      </w:r>
      <w:r w:rsidRPr="00773C21">
        <w:rPr>
          <w:rFonts w:ascii="Century Gothic" w:hAnsi="Century Gothic" w:cs="TimesNewRomanPSMT"/>
          <w:sz w:val="20"/>
          <w:szCs w:val="20"/>
        </w:rPr>
        <w:tab/>
      </w:r>
      <w:r w:rsidRPr="00773C21">
        <w:rPr>
          <w:rFonts w:ascii="Century Gothic" w:hAnsi="Century Gothic" w:cs="TimesNewRomanPSMT"/>
          <w:sz w:val="20"/>
          <w:szCs w:val="20"/>
        </w:rPr>
        <w:tab/>
      </w:r>
      <w:r w:rsidRPr="00773C21">
        <w:rPr>
          <w:rFonts w:ascii="Century Gothic" w:hAnsi="Century Gothic" w:cs="TimesNewRomanPSMT"/>
          <w:sz w:val="20"/>
          <w:szCs w:val="20"/>
        </w:rPr>
        <w:tab/>
      </w:r>
      <w:r w:rsidRPr="00773C21">
        <w:rPr>
          <w:rFonts w:ascii="Century Gothic" w:hAnsi="Century Gothic" w:cs="TimesNewRomanPSMT"/>
          <w:b/>
          <w:sz w:val="20"/>
          <w:szCs w:val="20"/>
        </w:rPr>
        <w:t>Telephone Number:</w:t>
      </w:r>
      <w:r w:rsidR="00773C21" w:rsidRPr="00773C21">
        <w:rPr>
          <w:rFonts w:ascii="Century Gothic" w:hAnsi="Century Gothic" w:cs="TimesNewRomanPSMT"/>
          <w:sz w:val="20"/>
          <w:szCs w:val="20"/>
        </w:rPr>
        <w:t xml:space="preserve">  (517) 927-4570</w:t>
      </w:r>
    </w:p>
    <w:p w:rsidR="00AB243A" w:rsidRPr="00773C21" w:rsidRDefault="00AB243A">
      <w:pPr>
        <w:pStyle w:val="Default"/>
        <w:spacing w:after="0" w:line="100" w:lineRule="atLeast"/>
        <w:rPr>
          <w:rFonts w:ascii="Century Gothic" w:hAnsi="Century Gothic"/>
          <w:sz w:val="20"/>
          <w:szCs w:val="20"/>
        </w:rPr>
      </w:pPr>
    </w:p>
    <w:p w:rsidR="00AB243A" w:rsidRPr="00773C21" w:rsidRDefault="002C16BA">
      <w:pPr>
        <w:pStyle w:val="Default"/>
        <w:spacing w:after="0" w:line="100" w:lineRule="atLeast"/>
        <w:rPr>
          <w:rFonts w:ascii="Century Gothic" w:hAnsi="Century Gothic" w:cs="TimesNewRomanPSMT"/>
          <w:sz w:val="20"/>
          <w:szCs w:val="20"/>
        </w:rPr>
      </w:pPr>
      <w:r w:rsidRPr="00773C21">
        <w:rPr>
          <w:rFonts w:ascii="Century Gothic" w:hAnsi="Century Gothic" w:cs="TimesNewRomanPSMT"/>
          <w:b/>
          <w:sz w:val="20"/>
          <w:szCs w:val="20"/>
        </w:rPr>
        <w:t>Event Date</w:t>
      </w:r>
      <w:r w:rsidR="00D67969" w:rsidRPr="00773C21">
        <w:rPr>
          <w:rFonts w:ascii="Century Gothic" w:hAnsi="Century Gothic" w:cs="TimesNewRomanPSMT"/>
          <w:b/>
          <w:sz w:val="20"/>
          <w:szCs w:val="20"/>
        </w:rPr>
        <w:t xml:space="preserve"> (If Applicable):</w:t>
      </w:r>
      <w:r w:rsidR="00D67969" w:rsidRPr="00773C21">
        <w:rPr>
          <w:rFonts w:ascii="Century Gothic" w:hAnsi="Century Gothic" w:cs="TimesNewRomanPSMT"/>
          <w:sz w:val="20"/>
          <w:szCs w:val="20"/>
        </w:rPr>
        <w:t xml:space="preserve"> </w:t>
      </w:r>
      <w:r w:rsidR="00D67969" w:rsidRPr="00773C21">
        <w:rPr>
          <w:rFonts w:ascii="Century Gothic" w:hAnsi="Century Gothic" w:cs="TimesNewRomanPSMT"/>
          <w:sz w:val="20"/>
          <w:szCs w:val="20"/>
        </w:rPr>
        <w:tab/>
      </w:r>
      <w:r w:rsidR="00773C21" w:rsidRPr="00773C21">
        <w:rPr>
          <w:rFonts w:ascii="Century Gothic" w:hAnsi="Century Gothic" w:cs="TimesNewRomanPSMT"/>
          <w:sz w:val="20"/>
          <w:szCs w:val="20"/>
        </w:rPr>
        <w:t>June 30, 2012</w:t>
      </w:r>
      <w:r w:rsidR="00D67969" w:rsidRPr="00773C21">
        <w:rPr>
          <w:rFonts w:ascii="Century Gothic" w:hAnsi="Century Gothic" w:cs="TimesNewRomanPSMT"/>
          <w:sz w:val="20"/>
          <w:szCs w:val="20"/>
        </w:rPr>
        <w:tab/>
      </w:r>
      <w:r w:rsidR="00773C21" w:rsidRPr="00773C21">
        <w:rPr>
          <w:rFonts w:ascii="Century Gothic" w:hAnsi="Century Gothic" w:cs="TimesNewRomanPSMT"/>
          <w:sz w:val="20"/>
          <w:szCs w:val="20"/>
        </w:rPr>
        <w:tab/>
      </w:r>
      <w:r w:rsidRPr="00773C21">
        <w:rPr>
          <w:rFonts w:ascii="Century Gothic" w:hAnsi="Century Gothic" w:cs="TimesNewRomanPSMT"/>
          <w:b/>
          <w:sz w:val="20"/>
          <w:szCs w:val="20"/>
        </w:rPr>
        <w:t>Site:</w:t>
      </w:r>
      <w:r w:rsidR="00773C21" w:rsidRPr="00773C21">
        <w:rPr>
          <w:rFonts w:ascii="Century Gothic" w:hAnsi="Century Gothic" w:cs="TimesNewRomanPSMT"/>
          <w:sz w:val="20"/>
          <w:szCs w:val="20"/>
        </w:rPr>
        <w:t xml:space="preserve">  Erwin High School</w:t>
      </w:r>
    </w:p>
    <w:p w:rsidR="00773C21" w:rsidRPr="00773C21" w:rsidRDefault="00773C21">
      <w:pPr>
        <w:pStyle w:val="Default"/>
        <w:spacing w:after="0" w:line="100" w:lineRule="atLeast"/>
        <w:rPr>
          <w:rFonts w:ascii="Century Gothic" w:hAnsi="Century Gothic"/>
          <w:sz w:val="20"/>
          <w:szCs w:val="20"/>
        </w:rPr>
      </w:pPr>
      <w:r w:rsidRPr="00773C21">
        <w:rPr>
          <w:rFonts w:ascii="Century Gothic" w:hAnsi="Century Gothic" w:cs="TimesNewRomanPSMT"/>
          <w:sz w:val="20"/>
          <w:szCs w:val="20"/>
        </w:rPr>
        <w:tab/>
      </w:r>
      <w:r w:rsidRPr="00773C21">
        <w:rPr>
          <w:rFonts w:ascii="Century Gothic" w:hAnsi="Century Gothic" w:cs="TimesNewRomanPSMT"/>
          <w:sz w:val="20"/>
          <w:szCs w:val="20"/>
        </w:rPr>
        <w:tab/>
      </w:r>
      <w:r w:rsidRPr="00773C21">
        <w:rPr>
          <w:rFonts w:ascii="Century Gothic" w:hAnsi="Century Gothic" w:cs="TimesNewRomanPSMT"/>
          <w:sz w:val="20"/>
          <w:szCs w:val="20"/>
        </w:rPr>
        <w:tab/>
      </w:r>
      <w:r w:rsidRPr="00773C21">
        <w:rPr>
          <w:rFonts w:ascii="Century Gothic" w:hAnsi="Century Gothic" w:cs="TimesNewRomanPSMT"/>
          <w:sz w:val="20"/>
          <w:szCs w:val="20"/>
        </w:rPr>
        <w:tab/>
      </w:r>
      <w:r w:rsidRPr="00773C21">
        <w:rPr>
          <w:rFonts w:ascii="Century Gothic" w:hAnsi="Century Gothic" w:cs="TimesNewRomanPSMT"/>
          <w:sz w:val="20"/>
          <w:szCs w:val="20"/>
        </w:rPr>
        <w:tab/>
      </w:r>
      <w:r w:rsidRPr="00773C21">
        <w:rPr>
          <w:rFonts w:ascii="Century Gothic" w:hAnsi="Century Gothic" w:cs="TimesNewRomanPSMT"/>
          <w:sz w:val="20"/>
          <w:szCs w:val="20"/>
        </w:rPr>
        <w:tab/>
      </w:r>
      <w:r w:rsidRPr="00773C21">
        <w:rPr>
          <w:rFonts w:ascii="Century Gothic" w:hAnsi="Century Gothic" w:cs="TimesNewRomanPSMT"/>
          <w:sz w:val="20"/>
          <w:szCs w:val="20"/>
        </w:rPr>
        <w:tab/>
      </w:r>
      <w:r w:rsidRPr="00773C21">
        <w:rPr>
          <w:rFonts w:ascii="Century Gothic" w:hAnsi="Century Gothic" w:cs="TimesNewRomanPSMT"/>
          <w:sz w:val="20"/>
          <w:szCs w:val="20"/>
        </w:rPr>
        <w:tab/>
        <w:t xml:space="preserve">          Asheville, NC</w:t>
      </w:r>
    </w:p>
    <w:p w:rsidR="00AB243A" w:rsidRPr="00773C21" w:rsidRDefault="00AB243A">
      <w:pPr>
        <w:pStyle w:val="Default"/>
        <w:spacing w:after="0" w:line="100" w:lineRule="atLeast"/>
        <w:rPr>
          <w:rFonts w:ascii="Century Gothic" w:hAnsi="Century Gothic"/>
          <w:sz w:val="20"/>
          <w:szCs w:val="20"/>
        </w:rPr>
      </w:pPr>
    </w:p>
    <w:p w:rsidR="00AB243A" w:rsidRPr="00773C21" w:rsidRDefault="002C16BA">
      <w:pPr>
        <w:pStyle w:val="Default"/>
        <w:spacing w:after="0" w:line="100" w:lineRule="atLeast"/>
        <w:rPr>
          <w:rFonts w:ascii="Century Gothic" w:hAnsi="Century Gothic" w:cs="TimesNewRomanPSMT"/>
          <w:b/>
          <w:sz w:val="20"/>
          <w:szCs w:val="20"/>
        </w:rPr>
      </w:pPr>
      <w:r w:rsidRPr="00773C21">
        <w:rPr>
          <w:rFonts w:ascii="Century Gothic" w:hAnsi="Century Gothic" w:cs="TimesNewRomanPSMT"/>
          <w:b/>
          <w:sz w:val="20"/>
          <w:szCs w:val="20"/>
        </w:rPr>
        <w:t>Description of Event/Program (first time or ongoing, number of attendees, exclusivity, will there be media at event?):</w:t>
      </w:r>
    </w:p>
    <w:p w:rsidR="00773C21" w:rsidRPr="00773C21" w:rsidRDefault="00773C21">
      <w:pPr>
        <w:pStyle w:val="Default"/>
        <w:spacing w:after="0" w:line="100" w:lineRule="atLeast"/>
        <w:rPr>
          <w:rFonts w:ascii="Century Gothic" w:hAnsi="Century Gothic" w:cs="TimesNewRomanPSMT"/>
          <w:sz w:val="20"/>
          <w:szCs w:val="20"/>
        </w:rPr>
      </w:pPr>
      <w:r w:rsidRPr="00773C21">
        <w:rPr>
          <w:rFonts w:ascii="Century Gothic" w:hAnsi="Century Gothic" w:cs="TimesNewRomanPSMT"/>
          <w:sz w:val="20"/>
          <w:szCs w:val="20"/>
        </w:rPr>
        <w:t xml:space="preserve">The </w:t>
      </w:r>
      <w:r>
        <w:rPr>
          <w:rFonts w:ascii="Century Gothic" w:hAnsi="Century Gothic" w:cs="TimesNewRomanPSMT"/>
          <w:sz w:val="20"/>
          <w:szCs w:val="20"/>
        </w:rPr>
        <w:t xml:space="preserve">U.S. Army is the title sponsor of </w:t>
      </w:r>
      <w:r w:rsidRPr="00773C21">
        <w:rPr>
          <w:rFonts w:ascii="Century Gothic" w:hAnsi="Century Gothic" w:cs="TimesNewRomanPSMT"/>
          <w:sz w:val="20"/>
          <w:szCs w:val="20"/>
        </w:rPr>
        <w:t>North Carolina Passing Le</w:t>
      </w:r>
      <w:r>
        <w:rPr>
          <w:rFonts w:ascii="Century Gothic" w:hAnsi="Century Gothic" w:cs="TimesNewRomanPSMT"/>
          <w:sz w:val="20"/>
          <w:szCs w:val="20"/>
        </w:rPr>
        <w:t xml:space="preserve">ague, an event that </w:t>
      </w:r>
      <w:r w:rsidRPr="00773C21">
        <w:rPr>
          <w:rFonts w:ascii="Century Gothic" w:hAnsi="Century Gothic" w:cs="TimesNewRomanPSMT"/>
          <w:sz w:val="20"/>
          <w:szCs w:val="20"/>
        </w:rPr>
        <w:t xml:space="preserve">will host as many as 22 high school football teams in a single-day, non-contact seven-on-seven tournament at Erwin High School.  We’re expecting </w:t>
      </w:r>
      <w:r w:rsidR="00AB7EC6">
        <w:rPr>
          <w:rFonts w:ascii="Century Gothic" w:hAnsi="Century Gothic" w:cs="TimesNewRomanPSMT"/>
          <w:sz w:val="20"/>
          <w:szCs w:val="20"/>
        </w:rPr>
        <w:t xml:space="preserve">as many as 600 student-athletes </w:t>
      </w:r>
      <w:r w:rsidRPr="00773C21">
        <w:rPr>
          <w:rFonts w:ascii="Century Gothic" w:hAnsi="Century Gothic" w:cs="TimesNewRomanPSMT"/>
          <w:sz w:val="20"/>
          <w:szCs w:val="20"/>
        </w:rPr>
        <w:t xml:space="preserve">and 2,000-3,000+ fans at the event.  </w:t>
      </w:r>
    </w:p>
    <w:p w:rsidR="00773C21" w:rsidRPr="00773C21" w:rsidRDefault="00773C21">
      <w:pPr>
        <w:pStyle w:val="Default"/>
        <w:spacing w:after="0" w:line="100" w:lineRule="atLeast"/>
        <w:rPr>
          <w:rFonts w:ascii="Century Gothic" w:hAnsi="Century Gothic" w:cs="TimesNewRomanPSMT"/>
          <w:sz w:val="20"/>
          <w:szCs w:val="20"/>
        </w:rPr>
      </w:pPr>
    </w:p>
    <w:p w:rsidR="00773C21" w:rsidRPr="00773C21" w:rsidRDefault="00773C21">
      <w:pPr>
        <w:pStyle w:val="Default"/>
        <w:spacing w:after="0" w:line="100" w:lineRule="atLeast"/>
        <w:rPr>
          <w:rFonts w:ascii="Century Gothic" w:hAnsi="Century Gothic" w:cs="TimesNewRomanPSMT"/>
          <w:sz w:val="20"/>
          <w:szCs w:val="20"/>
        </w:rPr>
      </w:pPr>
      <w:r w:rsidRPr="00773C21">
        <w:rPr>
          <w:rFonts w:ascii="Century Gothic" w:hAnsi="Century Gothic" w:cs="TimesNewRomanPSMT"/>
          <w:sz w:val="20"/>
          <w:szCs w:val="20"/>
        </w:rPr>
        <w:t>As of 4 June, the following high school football teams have committed to participate in the event:</w:t>
      </w:r>
    </w:p>
    <w:p w:rsidR="00773C21" w:rsidRPr="00773C21" w:rsidRDefault="00773C21" w:rsidP="00773C21">
      <w:pPr>
        <w:pStyle w:val="NoSpacing"/>
        <w:rPr>
          <w:rFonts w:ascii="Century Gothic" w:hAnsi="Century Gothic"/>
          <w:sz w:val="20"/>
          <w:szCs w:val="20"/>
        </w:rPr>
      </w:pP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A.C. Reynolds</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Bunker Hill</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Burns</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Chase</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Chesnee (SC)</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Daniel (SC)</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East Burke</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Enka</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Erwin</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Freedom</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Greensboro Grimsley</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Lexington</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Madison</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North Buncombe</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North Henderson</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Patton</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Pisgah</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Polk County</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Shelby</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South Rowan</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lastRenderedPageBreak/>
        <w:t>Swain County</w:t>
      </w:r>
    </w:p>
    <w:p w:rsidR="00773C21" w:rsidRPr="00773C21" w:rsidRDefault="00773C21" w:rsidP="00773C21">
      <w:pPr>
        <w:pStyle w:val="NoSpacing"/>
        <w:rPr>
          <w:rFonts w:ascii="Century Gothic" w:hAnsi="Century Gothic" w:cstheme="minorHAnsi"/>
          <w:color w:val="000000"/>
          <w:sz w:val="20"/>
          <w:szCs w:val="20"/>
        </w:rPr>
      </w:pPr>
      <w:r w:rsidRPr="00773C21">
        <w:rPr>
          <w:rFonts w:ascii="Century Gothic" w:hAnsi="Century Gothic" w:cstheme="minorHAnsi"/>
          <w:color w:val="000000"/>
          <w:sz w:val="20"/>
          <w:szCs w:val="20"/>
        </w:rPr>
        <w:t>T.C. Roberson</w:t>
      </w:r>
    </w:p>
    <w:p w:rsidR="00773C21" w:rsidRDefault="00773C21">
      <w:pPr>
        <w:pStyle w:val="Default"/>
        <w:spacing w:after="0" w:line="100" w:lineRule="atLeast"/>
        <w:rPr>
          <w:rFonts w:ascii="Century Gothic" w:hAnsi="Century Gothic"/>
          <w:sz w:val="20"/>
          <w:szCs w:val="20"/>
        </w:rPr>
      </w:pPr>
    </w:p>
    <w:p w:rsidR="0000500C" w:rsidRPr="00773C21" w:rsidRDefault="0000500C">
      <w:pPr>
        <w:pStyle w:val="Default"/>
        <w:spacing w:after="0" w:line="100" w:lineRule="atLeast"/>
        <w:rPr>
          <w:rFonts w:ascii="Century Gothic" w:hAnsi="Century Gothic"/>
          <w:sz w:val="20"/>
          <w:szCs w:val="20"/>
        </w:rPr>
      </w:pPr>
      <w:r>
        <w:rPr>
          <w:rFonts w:ascii="Century Gothic" w:hAnsi="Century Gothic"/>
          <w:sz w:val="20"/>
          <w:szCs w:val="20"/>
        </w:rPr>
        <w:t>The NCPL engages in a significant media relations campaign that generates significant media coverage for the event.  We will include Mission Health in all of our press releases that promote the upcoming NCPL event in Asheville.</w:t>
      </w:r>
      <w:bookmarkStart w:id="0" w:name="_GoBack"/>
      <w:bookmarkEnd w:id="0"/>
    </w:p>
    <w:p w:rsidR="00AB243A" w:rsidRPr="00773C21" w:rsidRDefault="00AB243A">
      <w:pPr>
        <w:pStyle w:val="Default"/>
        <w:spacing w:after="0" w:line="100" w:lineRule="atLeast"/>
        <w:rPr>
          <w:rFonts w:ascii="Century Gothic" w:hAnsi="Century Gothic"/>
          <w:sz w:val="20"/>
          <w:szCs w:val="20"/>
        </w:rPr>
      </w:pPr>
    </w:p>
    <w:p w:rsidR="00AB243A" w:rsidRPr="00BE3032" w:rsidRDefault="002C16BA">
      <w:pPr>
        <w:pStyle w:val="Default"/>
        <w:spacing w:after="0" w:line="100" w:lineRule="atLeast"/>
        <w:rPr>
          <w:rFonts w:ascii="Century Gothic" w:hAnsi="Century Gothic" w:cs="TimesNewRomanPS-BoldMT"/>
          <w:bCs/>
          <w:sz w:val="20"/>
          <w:szCs w:val="20"/>
        </w:rPr>
      </w:pPr>
      <w:r w:rsidRPr="00773C21">
        <w:rPr>
          <w:rFonts w:ascii="Century Gothic" w:hAnsi="Century Gothic" w:cs="TimesNewRomanPS-BoldMT"/>
          <w:b/>
          <w:bCs/>
          <w:sz w:val="20"/>
          <w:szCs w:val="20"/>
        </w:rPr>
        <w:t>Amount Requested:</w:t>
      </w:r>
      <w:r w:rsidR="00BE3032">
        <w:rPr>
          <w:rFonts w:ascii="Century Gothic" w:hAnsi="Century Gothic" w:cs="TimesNewRomanPS-BoldMT"/>
          <w:b/>
          <w:bCs/>
          <w:sz w:val="20"/>
          <w:szCs w:val="20"/>
        </w:rPr>
        <w:t xml:space="preserve">  </w:t>
      </w:r>
      <w:r w:rsidR="00BE3032">
        <w:rPr>
          <w:rFonts w:ascii="Century Gothic" w:hAnsi="Century Gothic" w:cs="TimesNewRomanPS-BoldMT"/>
          <w:bCs/>
          <w:sz w:val="20"/>
          <w:szCs w:val="20"/>
        </w:rPr>
        <w:t>$1,250-$2,500</w:t>
      </w:r>
    </w:p>
    <w:p w:rsidR="00BE3032" w:rsidRPr="00773C21" w:rsidRDefault="00BE3032">
      <w:pPr>
        <w:pStyle w:val="Default"/>
        <w:spacing w:after="0" w:line="100" w:lineRule="atLeast"/>
        <w:rPr>
          <w:rFonts w:ascii="Century Gothic" w:hAnsi="Century Gothic"/>
          <w:sz w:val="20"/>
          <w:szCs w:val="20"/>
        </w:rPr>
      </w:pPr>
    </w:p>
    <w:p w:rsidR="00AB243A" w:rsidRDefault="002C16BA">
      <w:pPr>
        <w:pStyle w:val="Default"/>
        <w:spacing w:after="0" w:line="100" w:lineRule="atLeast"/>
        <w:rPr>
          <w:rFonts w:ascii="Century Gothic" w:hAnsi="Century Gothic" w:cs="TimesNewRomanPSMT"/>
          <w:sz w:val="20"/>
          <w:szCs w:val="20"/>
        </w:rPr>
      </w:pPr>
      <w:r w:rsidRPr="00773C21">
        <w:rPr>
          <w:rFonts w:ascii="Century Gothic" w:hAnsi="Century Gothic" w:cs="TimesNewRomanPSMT"/>
          <w:sz w:val="20"/>
          <w:szCs w:val="20"/>
        </w:rPr>
        <w:t xml:space="preserve">Sponsorship benefits: </w:t>
      </w:r>
    </w:p>
    <w:p w:rsidR="00773C21" w:rsidRDefault="00773C21">
      <w:pPr>
        <w:pStyle w:val="Default"/>
        <w:spacing w:after="0" w:line="100" w:lineRule="atLeast"/>
        <w:rPr>
          <w:rFonts w:ascii="Century Gothic" w:hAnsi="Century Gothic" w:cs="TimesNewRomanPSMT"/>
          <w:sz w:val="20"/>
          <w:szCs w:val="20"/>
        </w:rPr>
      </w:pPr>
    </w:p>
    <w:p w:rsidR="00773C21" w:rsidRPr="005D7A2A" w:rsidRDefault="00773C21" w:rsidP="00773C21">
      <w:pPr>
        <w:pStyle w:val="NoSpacing"/>
        <w:rPr>
          <w:rFonts w:ascii="Century Gothic" w:hAnsi="Century Gothic"/>
          <w:b/>
          <w:i/>
          <w:sz w:val="20"/>
          <w:u w:val="single"/>
        </w:rPr>
      </w:pPr>
      <w:r>
        <w:rPr>
          <w:rFonts w:ascii="Century Gothic" w:hAnsi="Century Gothic"/>
          <w:b/>
          <w:i/>
          <w:sz w:val="20"/>
          <w:u w:val="single"/>
        </w:rPr>
        <w:t xml:space="preserve">NCPL </w:t>
      </w:r>
      <w:r w:rsidR="00BE3032">
        <w:rPr>
          <w:rFonts w:ascii="Century Gothic" w:hAnsi="Century Gothic"/>
          <w:b/>
          <w:i/>
          <w:sz w:val="20"/>
          <w:u w:val="single"/>
        </w:rPr>
        <w:t>Presenting Sponsor</w:t>
      </w:r>
      <w:r w:rsidRPr="005D7A2A">
        <w:rPr>
          <w:rFonts w:ascii="Century Gothic" w:hAnsi="Century Gothic"/>
          <w:b/>
          <w:i/>
          <w:sz w:val="20"/>
          <w:u w:val="single"/>
        </w:rPr>
        <w:t xml:space="preserve"> - $2,500</w:t>
      </w:r>
    </w:p>
    <w:p w:rsidR="00773C21" w:rsidRDefault="00AB7EC6" w:rsidP="00773C21">
      <w:pPr>
        <w:pStyle w:val="NoSpacing"/>
        <w:rPr>
          <w:rFonts w:ascii="Century Gothic" w:hAnsi="Century Gothic"/>
          <w:sz w:val="20"/>
        </w:rPr>
      </w:pPr>
      <w:r>
        <w:rPr>
          <w:rFonts w:ascii="Century Gothic" w:hAnsi="Century Gothic"/>
          <w:sz w:val="20"/>
        </w:rPr>
        <w:t>As the presenting sponsor of the U.S. Army’s North Carolina Passing League, the event will be renamed the U.S. Army’s North Carolina Passing League presented by Mission Health.  The sponsorship benefits include the following:</w:t>
      </w:r>
    </w:p>
    <w:p w:rsidR="00773C21" w:rsidRDefault="00773C21" w:rsidP="00773C21">
      <w:pPr>
        <w:pStyle w:val="NoSpacing"/>
        <w:rPr>
          <w:rFonts w:ascii="Century Gothic" w:hAnsi="Century Gothic"/>
          <w:sz w:val="20"/>
        </w:rPr>
      </w:pPr>
    </w:p>
    <w:p w:rsidR="00773C21" w:rsidRDefault="00773C21" w:rsidP="00773C21">
      <w:pPr>
        <w:pStyle w:val="NoSpacing"/>
        <w:rPr>
          <w:rFonts w:ascii="Century Gothic" w:hAnsi="Century Gothic"/>
          <w:sz w:val="20"/>
        </w:rPr>
      </w:pPr>
      <w:r>
        <w:rPr>
          <w:rFonts w:ascii="Century Gothic" w:hAnsi="Century Gothic"/>
          <w:sz w:val="20"/>
        </w:rPr>
        <w:tab/>
        <w:t xml:space="preserve">-participation in </w:t>
      </w:r>
      <w:r w:rsidR="00AB7EC6">
        <w:rPr>
          <w:rFonts w:ascii="Century Gothic" w:hAnsi="Century Gothic"/>
          <w:sz w:val="20"/>
        </w:rPr>
        <w:t xml:space="preserve">event featuring 22 </w:t>
      </w:r>
      <w:r>
        <w:rPr>
          <w:rFonts w:ascii="Century Gothic" w:hAnsi="Century Gothic"/>
          <w:sz w:val="20"/>
        </w:rPr>
        <w:t>high school football teams;</w:t>
      </w:r>
    </w:p>
    <w:p w:rsidR="00773C21" w:rsidRDefault="00773C21" w:rsidP="00773C21">
      <w:pPr>
        <w:pStyle w:val="NoSpacing"/>
        <w:ind w:firstLine="720"/>
        <w:rPr>
          <w:rFonts w:ascii="Century Gothic" w:hAnsi="Century Gothic"/>
          <w:sz w:val="20"/>
        </w:rPr>
      </w:pPr>
      <w:r>
        <w:rPr>
          <w:rFonts w:ascii="Century Gothic" w:hAnsi="Century Gothic"/>
          <w:sz w:val="20"/>
        </w:rPr>
        <w:t>-secondary signage locations throughout the event’s facility;</w:t>
      </w:r>
    </w:p>
    <w:p w:rsidR="00773C21" w:rsidRDefault="00773C21" w:rsidP="00773C21">
      <w:pPr>
        <w:pStyle w:val="NoSpacing"/>
        <w:rPr>
          <w:rFonts w:ascii="Century Gothic" w:hAnsi="Century Gothic"/>
          <w:sz w:val="20"/>
        </w:rPr>
      </w:pPr>
      <w:r>
        <w:rPr>
          <w:rFonts w:ascii="Century Gothic" w:hAnsi="Century Gothic"/>
          <w:sz w:val="20"/>
        </w:rPr>
        <w:tab/>
        <w:t>-booth space in the secondary location of the event’s facility;</w:t>
      </w:r>
    </w:p>
    <w:p w:rsidR="00773C21" w:rsidRDefault="00773C21" w:rsidP="00773C21">
      <w:pPr>
        <w:pStyle w:val="NoSpacing"/>
        <w:rPr>
          <w:rFonts w:ascii="Century Gothic" w:hAnsi="Century Gothic"/>
          <w:sz w:val="20"/>
        </w:rPr>
      </w:pPr>
      <w:r>
        <w:rPr>
          <w:rFonts w:ascii="Century Gothic" w:hAnsi="Century Gothic"/>
          <w:sz w:val="20"/>
        </w:rPr>
        <w:tab/>
        <w:t>-</w:t>
      </w:r>
      <w:r w:rsidR="00BE3032">
        <w:rPr>
          <w:rFonts w:ascii="Century Gothic" w:hAnsi="Century Gothic"/>
          <w:sz w:val="20"/>
        </w:rPr>
        <w:t xml:space="preserve">placement </w:t>
      </w:r>
      <w:r>
        <w:rPr>
          <w:rFonts w:ascii="Century Gothic" w:hAnsi="Century Gothic"/>
          <w:sz w:val="20"/>
        </w:rPr>
        <w:t>of your click-through w</w:t>
      </w:r>
      <w:r w:rsidR="00AB7EC6">
        <w:rPr>
          <w:rFonts w:ascii="Century Gothic" w:hAnsi="Century Gothic"/>
          <w:sz w:val="20"/>
        </w:rPr>
        <w:t xml:space="preserve">eb banner </w:t>
      </w:r>
      <w:r>
        <w:rPr>
          <w:rFonts w:ascii="Century Gothic" w:hAnsi="Century Gothic"/>
          <w:sz w:val="20"/>
        </w:rPr>
        <w:t>at official web site;</w:t>
      </w:r>
    </w:p>
    <w:p w:rsidR="00AB7EC6" w:rsidRDefault="00773C21" w:rsidP="00773C21">
      <w:pPr>
        <w:pStyle w:val="NoSpacing"/>
        <w:rPr>
          <w:rFonts w:ascii="Century Gothic" w:hAnsi="Century Gothic"/>
          <w:sz w:val="20"/>
        </w:rPr>
      </w:pPr>
      <w:r>
        <w:rPr>
          <w:rFonts w:ascii="Century Gothic" w:hAnsi="Century Gothic"/>
          <w:sz w:val="20"/>
        </w:rPr>
        <w:tab/>
        <w:t>-opportunity to distribute inf</w:t>
      </w:r>
      <w:r w:rsidR="00AB7EC6">
        <w:rPr>
          <w:rFonts w:ascii="Century Gothic" w:hAnsi="Century Gothic"/>
          <w:sz w:val="20"/>
        </w:rPr>
        <w:t>ormation to participating teams, student-athletes;</w:t>
      </w:r>
    </w:p>
    <w:p w:rsidR="00AB7EC6" w:rsidRDefault="00AB7EC6" w:rsidP="00773C21">
      <w:pPr>
        <w:pStyle w:val="NoSpacing"/>
        <w:rPr>
          <w:rFonts w:ascii="Century Gothic" w:hAnsi="Century Gothic"/>
          <w:sz w:val="20"/>
        </w:rPr>
      </w:pPr>
      <w:r>
        <w:rPr>
          <w:rFonts w:ascii="Century Gothic" w:hAnsi="Century Gothic"/>
          <w:sz w:val="20"/>
        </w:rPr>
        <w:tab/>
        <w:t xml:space="preserve">-inclusion </w:t>
      </w:r>
      <w:r w:rsidR="00BE3032">
        <w:rPr>
          <w:rFonts w:ascii="Century Gothic" w:hAnsi="Century Gothic"/>
          <w:sz w:val="20"/>
        </w:rPr>
        <w:t xml:space="preserve">of Mission Health </w:t>
      </w:r>
      <w:r>
        <w:rPr>
          <w:rFonts w:ascii="Century Gothic" w:hAnsi="Century Gothic"/>
          <w:sz w:val="20"/>
        </w:rPr>
        <w:t>in all press releases, materials to promote the event</w:t>
      </w:r>
    </w:p>
    <w:p w:rsidR="00773C21" w:rsidRDefault="00AB7EC6" w:rsidP="00773C21">
      <w:pPr>
        <w:pStyle w:val="NoSpacing"/>
        <w:rPr>
          <w:rFonts w:ascii="Century Gothic" w:hAnsi="Century Gothic"/>
          <w:sz w:val="20"/>
        </w:rPr>
      </w:pPr>
      <w:r>
        <w:rPr>
          <w:rFonts w:ascii="Century Gothic" w:hAnsi="Century Gothic"/>
          <w:sz w:val="20"/>
        </w:rPr>
        <w:tab/>
        <w:t>-distribution of information to attendees of the event.</w:t>
      </w:r>
    </w:p>
    <w:p w:rsidR="00773C21" w:rsidRDefault="00773C21" w:rsidP="00773C21">
      <w:pPr>
        <w:pStyle w:val="NoSpacing"/>
        <w:rPr>
          <w:rFonts w:ascii="Century Gothic" w:hAnsi="Century Gothic"/>
          <w:sz w:val="20"/>
        </w:rPr>
      </w:pPr>
    </w:p>
    <w:p w:rsidR="00773C21" w:rsidRPr="005D7A2A" w:rsidRDefault="00773C21" w:rsidP="00773C21">
      <w:pPr>
        <w:pStyle w:val="NoSpacing"/>
        <w:rPr>
          <w:rFonts w:ascii="Century Gothic" w:hAnsi="Century Gothic"/>
          <w:b/>
          <w:i/>
          <w:sz w:val="20"/>
          <w:u w:val="single"/>
        </w:rPr>
      </w:pPr>
      <w:r>
        <w:rPr>
          <w:rFonts w:ascii="Century Gothic" w:hAnsi="Century Gothic"/>
          <w:b/>
          <w:i/>
          <w:sz w:val="20"/>
          <w:u w:val="single"/>
        </w:rPr>
        <w:t>NCPL</w:t>
      </w:r>
      <w:r w:rsidRPr="005D7A2A">
        <w:rPr>
          <w:rFonts w:ascii="Century Gothic" w:hAnsi="Century Gothic"/>
          <w:b/>
          <w:i/>
          <w:sz w:val="20"/>
          <w:u w:val="single"/>
        </w:rPr>
        <w:t xml:space="preserve"> Associate Sponsors - $1,250/event</w:t>
      </w:r>
    </w:p>
    <w:p w:rsidR="00773C21" w:rsidRDefault="00773C21" w:rsidP="00773C21">
      <w:pPr>
        <w:pStyle w:val="NoSpacing"/>
        <w:rPr>
          <w:rFonts w:ascii="Century Gothic" w:hAnsi="Century Gothic"/>
          <w:sz w:val="20"/>
        </w:rPr>
      </w:pPr>
      <w:r>
        <w:rPr>
          <w:rFonts w:ascii="Century Gothic" w:hAnsi="Century Gothic"/>
          <w:sz w:val="20"/>
        </w:rPr>
        <w:t>As an associate sponsor of a NCPL regional event, your company will receive the following:</w:t>
      </w:r>
    </w:p>
    <w:p w:rsidR="00773C21" w:rsidRDefault="00773C21" w:rsidP="00773C21">
      <w:pPr>
        <w:pStyle w:val="NoSpacing"/>
        <w:rPr>
          <w:rFonts w:ascii="Century Gothic" w:hAnsi="Century Gothic"/>
          <w:sz w:val="20"/>
        </w:rPr>
      </w:pPr>
    </w:p>
    <w:p w:rsidR="00773C21" w:rsidRDefault="00773C21" w:rsidP="00773C21">
      <w:pPr>
        <w:pStyle w:val="NoSpacing"/>
        <w:rPr>
          <w:rFonts w:ascii="Century Gothic" w:hAnsi="Century Gothic"/>
          <w:sz w:val="20"/>
        </w:rPr>
      </w:pPr>
      <w:r>
        <w:rPr>
          <w:rFonts w:ascii="Century Gothic" w:hAnsi="Century Gothic"/>
          <w:sz w:val="20"/>
        </w:rPr>
        <w:tab/>
        <w:t>-partici</w:t>
      </w:r>
      <w:r w:rsidR="00AB7EC6">
        <w:rPr>
          <w:rFonts w:ascii="Century Gothic" w:hAnsi="Century Gothic"/>
          <w:sz w:val="20"/>
        </w:rPr>
        <w:t xml:space="preserve">pation in event featuring 22 </w:t>
      </w:r>
      <w:r>
        <w:rPr>
          <w:rFonts w:ascii="Century Gothic" w:hAnsi="Century Gothic"/>
          <w:sz w:val="20"/>
        </w:rPr>
        <w:t>high school football teams;</w:t>
      </w:r>
    </w:p>
    <w:p w:rsidR="00773C21" w:rsidRDefault="00773C21" w:rsidP="00773C21">
      <w:pPr>
        <w:pStyle w:val="NoSpacing"/>
        <w:ind w:firstLine="720"/>
        <w:rPr>
          <w:rFonts w:ascii="Century Gothic" w:hAnsi="Century Gothic"/>
          <w:sz w:val="20"/>
        </w:rPr>
      </w:pPr>
      <w:r>
        <w:rPr>
          <w:rFonts w:ascii="Century Gothic" w:hAnsi="Century Gothic"/>
          <w:sz w:val="20"/>
        </w:rPr>
        <w:t>-signage locations, where available, throughout facility; and,</w:t>
      </w:r>
    </w:p>
    <w:p w:rsidR="00773C21" w:rsidRDefault="00773C21" w:rsidP="00773C21">
      <w:pPr>
        <w:pStyle w:val="NoSpacing"/>
        <w:rPr>
          <w:rFonts w:ascii="Century Gothic" w:hAnsi="Century Gothic"/>
          <w:sz w:val="20"/>
        </w:rPr>
      </w:pPr>
      <w:r>
        <w:rPr>
          <w:rFonts w:ascii="Century Gothic" w:hAnsi="Century Gothic"/>
          <w:sz w:val="20"/>
        </w:rPr>
        <w:tab/>
        <w:t>-booth space at facility to distribute information, products to participants.</w:t>
      </w:r>
    </w:p>
    <w:p w:rsidR="00773C21" w:rsidRDefault="00773C21">
      <w:pPr>
        <w:pStyle w:val="Default"/>
        <w:spacing w:after="0" w:line="100" w:lineRule="atLeast"/>
        <w:rPr>
          <w:rFonts w:ascii="Century Gothic" w:hAnsi="Century Gothic"/>
          <w:sz w:val="20"/>
          <w:szCs w:val="20"/>
        </w:rPr>
      </w:pPr>
    </w:p>
    <w:p w:rsidR="00AB243A" w:rsidRPr="00773C21" w:rsidRDefault="002C16BA">
      <w:pPr>
        <w:pStyle w:val="Default"/>
        <w:spacing w:after="0" w:line="100" w:lineRule="atLeast"/>
        <w:rPr>
          <w:rFonts w:ascii="Century Gothic" w:hAnsi="Century Gothic"/>
          <w:sz w:val="20"/>
          <w:szCs w:val="20"/>
        </w:rPr>
      </w:pPr>
      <w:r w:rsidRPr="00773C21">
        <w:rPr>
          <w:rFonts w:ascii="Century Gothic" w:hAnsi="Century Gothic" w:cs="TimesNewRomanPSMT"/>
          <w:b/>
          <w:sz w:val="20"/>
          <w:szCs w:val="20"/>
        </w:rPr>
        <w:t>Important Deadlines</w:t>
      </w:r>
      <w:r w:rsidRPr="00773C21">
        <w:rPr>
          <w:rFonts w:ascii="Century Gothic" w:hAnsi="Century Gothic" w:cs="TimesNewRomanPSMT"/>
          <w:sz w:val="20"/>
          <w:szCs w:val="20"/>
        </w:rPr>
        <w:t xml:space="preserve"> (logo submission, etc)</w:t>
      </w:r>
      <w:r w:rsidR="00BE3032">
        <w:rPr>
          <w:rFonts w:ascii="Century Gothic" w:hAnsi="Century Gothic" w:cs="TimesNewRomanPSMT"/>
          <w:sz w:val="20"/>
          <w:szCs w:val="20"/>
        </w:rPr>
        <w:t xml:space="preserve">  June 29</w:t>
      </w:r>
    </w:p>
    <w:p w:rsidR="00AB243A" w:rsidRPr="00773C21" w:rsidRDefault="00AB243A">
      <w:pPr>
        <w:pStyle w:val="Default"/>
        <w:spacing w:after="0" w:line="100" w:lineRule="atLeast"/>
        <w:rPr>
          <w:rFonts w:ascii="Century Gothic" w:hAnsi="Century Gothic"/>
          <w:sz w:val="20"/>
          <w:szCs w:val="20"/>
        </w:rPr>
      </w:pPr>
    </w:p>
    <w:p w:rsidR="00AB243A" w:rsidRPr="00BE3032" w:rsidRDefault="002C16BA">
      <w:pPr>
        <w:pStyle w:val="Default"/>
        <w:spacing w:after="0" w:line="100" w:lineRule="atLeast"/>
        <w:rPr>
          <w:rFonts w:ascii="Century Gothic" w:hAnsi="Century Gothic"/>
          <w:sz w:val="20"/>
          <w:szCs w:val="20"/>
        </w:rPr>
      </w:pPr>
      <w:r w:rsidRPr="00773C21">
        <w:rPr>
          <w:rFonts w:ascii="Century Gothic" w:hAnsi="Century Gothic" w:cs="TimesNewRomanPSMT"/>
          <w:b/>
          <w:sz w:val="20"/>
          <w:szCs w:val="20"/>
        </w:rPr>
        <w:t>Have you had a similar request approved last year?</w:t>
      </w:r>
      <w:r w:rsidR="00BE3032">
        <w:rPr>
          <w:rFonts w:ascii="Century Gothic" w:hAnsi="Century Gothic" w:cs="TimesNewRomanPSMT"/>
          <w:b/>
          <w:sz w:val="20"/>
          <w:szCs w:val="20"/>
        </w:rPr>
        <w:t xml:space="preserve">  </w:t>
      </w:r>
      <w:r w:rsidR="00BE3032">
        <w:rPr>
          <w:rFonts w:ascii="Century Gothic" w:hAnsi="Century Gothic" w:cs="TimesNewRomanPSMT"/>
          <w:sz w:val="20"/>
          <w:szCs w:val="20"/>
        </w:rPr>
        <w:t>No, this is the first-ever NCPL event.</w:t>
      </w:r>
    </w:p>
    <w:p w:rsidR="00AB243A" w:rsidRPr="00773C21" w:rsidRDefault="00AB243A">
      <w:pPr>
        <w:pStyle w:val="Default"/>
        <w:spacing w:after="0" w:line="100" w:lineRule="atLeast"/>
        <w:rPr>
          <w:rFonts w:ascii="Century Gothic" w:hAnsi="Century Gothic"/>
          <w:sz w:val="20"/>
          <w:szCs w:val="20"/>
        </w:rPr>
      </w:pPr>
    </w:p>
    <w:p w:rsidR="00AB243A" w:rsidRPr="00773C21" w:rsidRDefault="00AB243A">
      <w:pPr>
        <w:pStyle w:val="Default"/>
        <w:pBdr>
          <w:bottom w:val="single" w:sz="12" w:space="1" w:color="auto"/>
        </w:pBdr>
        <w:spacing w:after="0" w:line="100" w:lineRule="atLeast"/>
        <w:rPr>
          <w:rFonts w:ascii="Century Gothic" w:hAnsi="Century Gothic"/>
          <w:sz w:val="20"/>
          <w:szCs w:val="20"/>
        </w:rPr>
      </w:pPr>
    </w:p>
    <w:p w:rsidR="00EF6EF4" w:rsidRPr="00773C21" w:rsidRDefault="00EF6EF4">
      <w:pPr>
        <w:pStyle w:val="Default"/>
        <w:spacing w:after="0" w:line="100" w:lineRule="atLeast"/>
        <w:rPr>
          <w:rFonts w:ascii="Century Gothic" w:hAnsi="Century Gothic"/>
          <w:sz w:val="20"/>
          <w:szCs w:val="20"/>
        </w:rPr>
      </w:pPr>
    </w:p>
    <w:p w:rsidR="00AB243A" w:rsidRPr="00773C21" w:rsidRDefault="00EF6EF4">
      <w:pPr>
        <w:pStyle w:val="Default"/>
        <w:spacing w:after="0" w:line="100" w:lineRule="atLeast"/>
        <w:rPr>
          <w:rFonts w:ascii="Century Gothic" w:hAnsi="Century Gothic"/>
          <w:b/>
          <w:sz w:val="20"/>
          <w:szCs w:val="20"/>
        </w:rPr>
      </w:pPr>
      <w:r w:rsidRPr="00773C21">
        <w:rPr>
          <w:rFonts w:ascii="Century Gothic" w:hAnsi="Century Gothic"/>
          <w:b/>
          <w:sz w:val="20"/>
          <w:szCs w:val="20"/>
        </w:rPr>
        <w:t>PART 2:</w:t>
      </w:r>
    </w:p>
    <w:p w:rsidR="00D67969" w:rsidRPr="00773C21" w:rsidRDefault="00D67969" w:rsidP="00D67969">
      <w:pPr>
        <w:pStyle w:val="Default"/>
        <w:spacing w:after="0" w:line="100" w:lineRule="atLeast"/>
        <w:rPr>
          <w:rFonts w:ascii="Century Gothic" w:hAnsi="Century Gothic" w:cs="TimesNewRomanPS-BoldMT"/>
          <w:b/>
          <w:bCs/>
          <w:sz w:val="20"/>
          <w:szCs w:val="20"/>
          <w:u w:val="single"/>
        </w:rPr>
      </w:pPr>
      <w:r w:rsidRPr="00773C21">
        <w:rPr>
          <w:rFonts w:ascii="Century Gothic" w:hAnsi="Century Gothic" w:cs="TimesNewRomanPS-BoldMT"/>
          <w:b/>
          <w:bCs/>
          <w:sz w:val="20"/>
          <w:szCs w:val="20"/>
          <w:u w:val="single"/>
        </w:rPr>
        <w:t xml:space="preserve">THE FOLLOWING QUESTIONS MUST BE COMPLETED BY ALL </w:t>
      </w:r>
      <w:r w:rsidR="00EF6EF4" w:rsidRPr="00773C21">
        <w:rPr>
          <w:rFonts w:ascii="Century Gothic" w:hAnsi="Century Gothic" w:cs="TimesNewRomanPS-BoldMT"/>
          <w:b/>
          <w:bCs/>
          <w:sz w:val="20"/>
          <w:szCs w:val="20"/>
          <w:u w:val="single"/>
        </w:rPr>
        <w:t>APPLICANTS.</w:t>
      </w:r>
    </w:p>
    <w:p w:rsidR="00AB243A" w:rsidRPr="00315739" w:rsidRDefault="00AB243A">
      <w:pPr>
        <w:pStyle w:val="Default"/>
        <w:spacing w:after="0" w:line="100" w:lineRule="atLeast"/>
        <w:rPr>
          <w:rFonts w:ascii="Century Gothic" w:hAnsi="Century Gothic"/>
          <w:b/>
          <w:sz w:val="20"/>
          <w:szCs w:val="20"/>
        </w:rPr>
      </w:pPr>
    </w:p>
    <w:p w:rsidR="00AB243A" w:rsidRPr="00315739" w:rsidRDefault="00EF6EF4">
      <w:pPr>
        <w:pStyle w:val="Default"/>
        <w:spacing w:after="0" w:line="100" w:lineRule="atLeast"/>
        <w:rPr>
          <w:rFonts w:ascii="Century Gothic" w:hAnsi="Century Gothic" w:cs="TimesNewRomanPSMT"/>
          <w:b/>
          <w:sz w:val="20"/>
          <w:szCs w:val="20"/>
        </w:rPr>
      </w:pPr>
      <w:r w:rsidRPr="00315739">
        <w:rPr>
          <w:rFonts w:ascii="Century Gothic" w:hAnsi="Century Gothic" w:cs="TimesNewRomanPSMT"/>
          <w:b/>
          <w:sz w:val="20"/>
          <w:szCs w:val="20"/>
        </w:rPr>
        <w:t xml:space="preserve">How does this sponsorship </w:t>
      </w:r>
      <w:r w:rsidR="009A5D5A" w:rsidRPr="00315739">
        <w:rPr>
          <w:rFonts w:ascii="Century Gothic" w:hAnsi="Century Gothic" w:cs="TimesNewRomanPSMT"/>
          <w:b/>
          <w:sz w:val="20"/>
          <w:szCs w:val="20"/>
        </w:rPr>
        <w:t>support the Mission Health brand</w:t>
      </w:r>
      <w:r w:rsidRPr="00315739">
        <w:rPr>
          <w:rFonts w:ascii="Century Gothic" w:hAnsi="Century Gothic" w:cs="TimesNewRomanPSMT"/>
          <w:b/>
          <w:sz w:val="20"/>
          <w:szCs w:val="20"/>
        </w:rPr>
        <w:t>?</w:t>
      </w:r>
    </w:p>
    <w:p w:rsidR="009A5D5A" w:rsidRPr="00315739" w:rsidRDefault="009A5D5A">
      <w:pPr>
        <w:pStyle w:val="Default"/>
        <w:spacing w:after="0" w:line="100" w:lineRule="atLeast"/>
        <w:rPr>
          <w:rFonts w:ascii="Century Gothic" w:hAnsi="Century Gothic" w:cs="TimesNewRomanPSMT"/>
          <w:b/>
          <w:sz w:val="20"/>
          <w:szCs w:val="20"/>
        </w:rPr>
      </w:pPr>
    </w:p>
    <w:p w:rsidR="00EF6EF4" w:rsidRDefault="00567453">
      <w:pPr>
        <w:pStyle w:val="Default"/>
        <w:spacing w:after="0" w:line="100" w:lineRule="atLeast"/>
        <w:rPr>
          <w:rFonts w:ascii="Century Gothic" w:hAnsi="Century Gothic" w:cs="TimesNewRomanPSMT"/>
          <w:sz w:val="20"/>
          <w:szCs w:val="20"/>
        </w:rPr>
      </w:pPr>
      <w:r>
        <w:rPr>
          <w:rFonts w:ascii="Century Gothic" w:hAnsi="Century Gothic" w:cs="TimesNewRomanPSMT"/>
          <w:sz w:val="20"/>
          <w:szCs w:val="20"/>
        </w:rPr>
        <w:t>Mission Hospital’s support of the North Carolina Passing League reinforc</w:t>
      </w:r>
      <w:r w:rsidR="006450D6">
        <w:rPr>
          <w:rFonts w:ascii="Century Gothic" w:hAnsi="Century Gothic" w:cs="TimesNewRomanPSMT"/>
          <w:sz w:val="20"/>
          <w:szCs w:val="20"/>
        </w:rPr>
        <w:t xml:space="preserve">es your brand of encouraging the community to live healthy, active lives, and helping heal those in their times of injury and illness.  </w:t>
      </w:r>
    </w:p>
    <w:p w:rsidR="006450D6" w:rsidRDefault="006450D6">
      <w:pPr>
        <w:pStyle w:val="Default"/>
        <w:spacing w:after="0" w:line="100" w:lineRule="atLeast"/>
        <w:rPr>
          <w:rFonts w:ascii="Century Gothic" w:hAnsi="Century Gothic" w:cs="TimesNewRomanPSMT"/>
          <w:sz w:val="20"/>
          <w:szCs w:val="20"/>
        </w:rPr>
      </w:pPr>
    </w:p>
    <w:p w:rsidR="006450D6" w:rsidRDefault="006450D6">
      <w:pPr>
        <w:pStyle w:val="Default"/>
        <w:spacing w:after="0" w:line="100" w:lineRule="atLeast"/>
        <w:rPr>
          <w:rFonts w:ascii="Century Gothic" w:hAnsi="Century Gothic" w:cs="TimesNewRomanPSMT"/>
          <w:sz w:val="20"/>
          <w:szCs w:val="20"/>
        </w:rPr>
      </w:pPr>
      <w:r>
        <w:rPr>
          <w:rFonts w:ascii="Century Gothic" w:hAnsi="Century Gothic" w:cs="TimesNewRomanPSMT"/>
          <w:sz w:val="20"/>
          <w:szCs w:val="20"/>
        </w:rPr>
        <w:t>This sponsorship engages, energizes the community with an event that brings together some of the best high school student-athletes, their peers, parents, and coaches</w:t>
      </w:r>
      <w:r w:rsidR="00447A56">
        <w:rPr>
          <w:rFonts w:ascii="Century Gothic" w:hAnsi="Century Gothic" w:cs="TimesNewRomanPSMT"/>
          <w:sz w:val="20"/>
          <w:szCs w:val="20"/>
        </w:rPr>
        <w:t xml:space="preserve"> in western North Carolina</w:t>
      </w:r>
      <w:r>
        <w:rPr>
          <w:rFonts w:ascii="Century Gothic" w:hAnsi="Century Gothic" w:cs="TimesNewRomanPSMT"/>
          <w:sz w:val="20"/>
          <w:szCs w:val="20"/>
        </w:rPr>
        <w:t xml:space="preserve">.  The North Carolina Passing League is a wonderful opportunity for Mission Hospital to strengthen its bond with the community.   </w:t>
      </w:r>
    </w:p>
    <w:p w:rsidR="006450D6" w:rsidRDefault="006450D6">
      <w:pPr>
        <w:pStyle w:val="Default"/>
        <w:spacing w:after="0" w:line="100" w:lineRule="atLeast"/>
        <w:rPr>
          <w:rFonts w:ascii="Century Gothic" w:hAnsi="Century Gothic" w:cs="TimesNewRomanPSMT"/>
          <w:sz w:val="20"/>
          <w:szCs w:val="20"/>
        </w:rPr>
      </w:pPr>
    </w:p>
    <w:p w:rsidR="006450D6" w:rsidRPr="00567453" w:rsidRDefault="006450D6">
      <w:pPr>
        <w:pStyle w:val="Default"/>
        <w:spacing w:after="0" w:line="100" w:lineRule="atLeast"/>
        <w:rPr>
          <w:rFonts w:ascii="Century Gothic" w:hAnsi="Century Gothic" w:cs="TimesNewRomanPSMT"/>
          <w:sz w:val="20"/>
          <w:szCs w:val="20"/>
        </w:rPr>
      </w:pPr>
      <w:r>
        <w:rPr>
          <w:rFonts w:ascii="Century Gothic" w:hAnsi="Century Gothic" w:cs="TimesNewRomanPSMT"/>
          <w:sz w:val="20"/>
          <w:szCs w:val="20"/>
        </w:rPr>
        <w:lastRenderedPageBreak/>
        <w:t>This is a FREE event for a</w:t>
      </w:r>
      <w:r w:rsidR="00447A56">
        <w:rPr>
          <w:rFonts w:ascii="Century Gothic" w:hAnsi="Century Gothic" w:cs="TimesNewRomanPSMT"/>
          <w:sz w:val="20"/>
          <w:szCs w:val="20"/>
        </w:rPr>
        <w:t xml:space="preserve">ll of the participating teams.  </w:t>
      </w:r>
      <w:r>
        <w:rPr>
          <w:rFonts w:ascii="Century Gothic" w:hAnsi="Century Gothic" w:cs="TimesNewRomanPSMT"/>
          <w:sz w:val="20"/>
          <w:szCs w:val="20"/>
        </w:rPr>
        <w:t xml:space="preserve">Mission Health’s sponsorship helps to support this event in helping to pay for the facility rental, officials, and medical personnel who will staff the event.  </w:t>
      </w:r>
    </w:p>
    <w:p w:rsidR="00EF6EF4" w:rsidRPr="00315739" w:rsidRDefault="00EF6EF4">
      <w:pPr>
        <w:pStyle w:val="Default"/>
        <w:spacing w:after="0" w:line="100" w:lineRule="atLeast"/>
        <w:rPr>
          <w:rFonts w:ascii="Century Gothic" w:hAnsi="Century Gothic" w:cs="TimesNewRomanPSMT"/>
          <w:b/>
          <w:sz w:val="20"/>
          <w:szCs w:val="20"/>
        </w:rPr>
      </w:pPr>
    </w:p>
    <w:p w:rsidR="009A5D5A" w:rsidRPr="00315739" w:rsidRDefault="009A5D5A">
      <w:pPr>
        <w:pStyle w:val="Default"/>
        <w:spacing w:after="0" w:line="100" w:lineRule="atLeast"/>
        <w:rPr>
          <w:rFonts w:ascii="Century Gothic" w:hAnsi="Century Gothic"/>
          <w:b/>
          <w:sz w:val="20"/>
          <w:szCs w:val="20"/>
        </w:rPr>
      </w:pPr>
      <w:r w:rsidRPr="00315739">
        <w:rPr>
          <w:rFonts w:ascii="Century Gothic" w:hAnsi="Century Gothic" w:cs="TimesNewRomanPSMT"/>
          <w:b/>
          <w:sz w:val="20"/>
          <w:szCs w:val="20"/>
        </w:rPr>
        <w:t>Is there a s</w:t>
      </w:r>
      <w:r w:rsidR="00EF6EF4" w:rsidRPr="00315739">
        <w:rPr>
          <w:rFonts w:ascii="Century Gothic" w:hAnsi="Century Gothic" w:cs="TimesNewRomanPSMT"/>
          <w:b/>
          <w:sz w:val="20"/>
          <w:szCs w:val="20"/>
        </w:rPr>
        <w:t xml:space="preserve">pecific service of the hospital </w:t>
      </w:r>
      <w:r w:rsidRPr="00315739">
        <w:rPr>
          <w:rFonts w:ascii="Century Gothic" w:hAnsi="Century Gothic" w:cs="TimesNewRomanPSMT"/>
          <w:b/>
          <w:sz w:val="20"/>
          <w:szCs w:val="20"/>
        </w:rPr>
        <w:t xml:space="preserve">that </w:t>
      </w:r>
      <w:r w:rsidR="00EF6EF4" w:rsidRPr="00315739">
        <w:rPr>
          <w:rFonts w:ascii="Century Gothic" w:hAnsi="Century Gothic" w:cs="TimesNewRomanPSMT"/>
          <w:b/>
          <w:sz w:val="20"/>
          <w:szCs w:val="20"/>
        </w:rPr>
        <w:t xml:space="preserve">directly </w:t>
      </w:r>
      <w:r w:rsidRPr="00315739">
        <w:rPr>
          <w:rFonts w:ascii="Century Gothic" w:hAnsi="Century Gothic" w:cs="TimesNewRomanPSMT"/>
          <w:b/>
          <w:sz w:val="20"/>
          <w:szCs w:val="20"/>
        </w:rPr>
        <w:t>benefit</w:t>
      </w:r>
      <w:r w:rsidR="00EF6EF4" w:rsidRPr="00315739">
        <w:rPr>
          <w:rFonts w:ascii="Century Gothic" w:hAnsi="Century Gothic" w:cs="TimesNewRomanPSMT"/>
          <w:b/>
          <w:sz w:val="20"/>
          <w:szCs w:val="20"/>
        </w:rPr>
        <w:t>s from this sponsorship?</w:t>
      </w:r>
    </w:p>
    <w:p w:rsidR="00AB243A" w:rsidRPr="00315739" w:rsidRDefault="00AB243A">
      <w:pPr>
        <w:pStyle w:val="Default"/>
        <w:spacing w:after="0" w:line="100" w:lineRule="atLeast"/>
        <w:rPr>
          <w:rFonts w:ascii="Century Gothic" w:hAnsi="Century Gothic"/>
          <w:b/>
          <w:sz w:val="20"/>
          <w:szCs w:val="20"/>
        </w:rPr>
      </w:pPr>
    </w:p>
    <w:p w:rsidR="00EF6EF4" w:rsidRPr="006450D6" w:rsidRDefault="006450D6">
      <w:pPr>
        <w:pStyle w:val="Default"/>
        <w:spacing w:after="0" w:line="100" w:lineRule="atLeast"/>
        <w:rPr>
          <w:rFonts w:ascii="Century Gothic" w:hAnsi="Century Gothic"/>
          <w:sz w:val="20"/>
          <w:szCs w:val="20"/>
        </w:rPr>
      </w:pPr>
      <w:r>
        <w:rPr>
          <w:rFonts w:ascii="Century Gothic" w:hAnsi="Century Gothic"/>
          <w:sz w:val="20"/>
          <w:szCs w:val="20"/>
        </w:rPr>
        <w:t>The Mission Hospital’s sports medicine department will directly benefit from this partnership.</w:t>
      </w:r>
      <w:r w:rsidR="00CB15EF">
        <w:rPr>
          <w:rFonts w:ascii="Century Gothic" w:hAnsi="Century Gothic"/>
          <w:sz w:val="20"/>
          <w:szCs w:val="20"/>
        </w:rPr>
        <w:t xml:space="preserve">  It will be an opportunity for your sports medicine department to directly engage a large audience of people who could directly benefit from the services provided by your sports medicine department.</w:t>
      </w:r>
    </w:p>
    <w:p w:rsidR="00EF6EF4" w:rsidRPr="00315739" w:rsidRDefault="00EF6EF4">
      <w:pPr>
        <w:pStyle w:val="Default"/>
        <w:spacing w:after="0" w:line="100" w:lineRule="atLeast"/>
        <w:rPr>
          <w:rFonts w:ascii="Century Gothic" w:hAnsi="Century Gothic"/>
          <w:b/>
          <w:sz w:val="20"/>
          <w:szCs w:val="20"/>
        </w:rPr>
      </w:pPr>
    </w:p>
    <w:p w:rsidR="00AB243A" w:rsidRDefault="009A5D5A">
      <w:pPr>
        <w:pStyle w:val="Default"/>
        <w:spacing w:after="0" w:line="100" w:lineRule="atLeast"/>
        <w:rPr>
          <w:rFonts w:ascii="Century Gothic" w:hAnsi="Century Gothic"/>
          <w:b/>
          <w:sz w:val="20"/>
          <w:szCs w:val="20"/>
        </w:rPr>
      </w:pPr>
      <w:r w:rsidRPr="00315739">
        <w:rPr>
          <w:rFonts w:ascii="Century Gothic" w:hAnsi="Century Gothic"/>
          <w:b/>
          <w:sz w:val="20"/>
          <w:szCs w:val="20"/>
        </w:rPr>
        <w:t xml:space="preserve">Mission </w:t>
      </w:r>
      <w:r w:rsidR="00EF6EF4" w:rsidRPr="00315739">
        <w:rPr>
          <w:rFonts w:ascii="Century Gothic" w:hAnsi="Century Gothic"/>
          <w:b/>
          <w:sz w:val="20"/>
          <w:szCs w:val="20"/>
        </w:rPr>
        <w:t xml:space="preserve">Health </w:t>
      </w:r>
      <w:r w:rsidRPr="00315739">
        <w:rPr>
          <w:rFonts w:ascii="Century Gothic" w:hAnsi="Century Gothic"/>
          <w:b/>
          <w:sz w:val="20"/>
          <w:szCs w:val="20"/>
        </w:rPr>
        <w:t xml:space="preserve">strives to get more than just logo representation as a sponsor. What unique promotional opportunities </w:t>
      </w:r>
      <w:r w:rsidR="00EF6EF4" w:rsidRPr="00315739">
        <w:rPr>
          <w:rFonts w:ascii="Century Gothic" w:hAnsi="Century Gothic"/>
          <w:b/>
          <w:sz w:val="20"/>
          <w:szCs w:val="20"/>
        </w:rPr>
        <w:t>are offered</w:t>
      </w:r>
      <w:r w:rsidRPr="00315739">
        <w:rPr>
          <w:rFonts w:ascii="Century Gothic" w:hAnsi="Century Gothic"/>
          <w:b/>
          <w:sz w:val="20"/>
          <w:szCs w:val="20"/>
        </w:rPr>
        <w:t xml:space="preserve"> through this sponsorship</w:t>
      </w:r>
      <w:r w:rsidR="003425D8" w:rsidRPr="00315739">
        <w:rPr>
          <w:rFonts w:ascii="Century Gothic" w:hAnsi="Century Gothic"/>
          <w:b/>
          <w:sz w:val="20"/>
          <w:szCs w:val="20"/>
        </w:rPr>
        <w:t>?</w:t>
      </w:r>
    </w:p>
    <w:p w:rsidR="006450D6" w:rsidRDefault="006450D6">
      <w:pPr>
        <w:pStyle w:val="Default"/>
        <w:spacing w:after="0" w:line="100" w:lineRule="atLeast"/>
        <w:rPr>
          <w:rFonts w:ascii="Century Gothic" w:hAnsi="Century Gothic"/>
          <w:sz w:val="20"/>
          <w:szCs w:val="20"/>
        </w:rPr>
      </w:pPr>
    </w:p>
    <w:p w:rsidR="00447A56" w:rsidRPr="00CB15EF" w:rsidRDefault="006450D6" w:rsidP="006450D6">
      <w:pPr>
        <w:pStyle w:val="Default"/>
        <w:numPr>
          <w:ilvl w:val="0"/>
          <w:numId w:val="1"/>
        </w:numPr>
        <w:spacing w:after="0" w:line="100" w:lineRule="atLeast"/>
        <w:rPr>
          <w:rFonts w:ascii="Century Gothic" w:hAnsi="Century Gothic"/>
          <w:b/>
          <w:i/>
          <w:sz w:val="20"/>
          <w:szCs w:val="20"/>
        </w:rPr>
      </w:pPr>
      <w:r w:rsidRPr="00CB15EF">
        <w:rPr>
          <w:rFonts w:ascii="Century Gothic" w:hAnsi="Century Gothic"/>
          <w:b/>
          <w:i/>
          <w:sz w:val="20"/>
          <w:szCs w:val="20"/>
        </w:rPr>
        <w:t xml:space="preserve"> </w:t>
      </w:r>
      <w:r w:rsidR="00447A56" w:rsidRPr="00CB15EF">
        <w:rPr>
          <w:rFonts w:ascii="Century Gothic" w:hAnsi="Century Gothic"/>
          <w:b/>
          <w:i/>
          <w:sz w:val="20"/>
          <w:szCs w:val="20"/>
        </w:rPr>
        <w:t>Mission Health Sports Medicine Seminar</w:t>
      </w:r>
    </w:p>
    <w:p w:rsidR="00447A56" w:rsidRDefault="00447A56" w:rsidP="00447A56">
      <w:pPr>
        <w:pStyle w:val="Default"/>
        <w:spacing w:after="0" w:line="100" w:lineRule="atLeast"/>
        <w:ind w:left="720"/>
        <w:rPr>
          <w:rFonts w:ascii="Century Gothic" w:hAnsi="Century Gothic"/>
          <w:sz w:val="20"/>
          <w:szCs w:val="20"/>
        </w:rPr>
      </w:pPr>
    </w:p>
    <w:p w:rsidR="00CB15EF" w:rsidRDefault="00447A56" w:rsidP="00CB15EF">
      <w:pPr>
        <w:pStyle w:val="Default"/>
        <w:spacing w:after="0" w:line="100" w:lineRule="atLeast"/>
        <w:ind w:left="720"/>
        <w:rPr>
          <w:rFonts w:ascii="Century Gothic" w:hAnsi="Century Gothic"/>
          <w:sz w:val="20"/>
          <w:szCs w:val="20"/>
        </w:rPr>
      </w:pPr>
      <w:r>
        <w:rPr>
          <w:rFonts w:ascii="Century Gothic" w:hAnsi="Century Gothic"/>
          <w:sz w:val="20"/>
          <w:szCs w:val="20"/>
        </w:rPr>
        <w:t>The North Carolina Passing League would welcome Mission Health representatives to come out and conduct a sports medicine seminar for the participating student-athletes during the event.  The seminar</w:t>
      </w:r>
      <w:r w:rsidR="006450D6">
        <w:rPr>
          <w:rFonts w:ascii="Century Gothic" w:hAnsi="Century Gothic"/>
          <w:sz w:val="20"/>
          <w:szCs w:val="20"/>
        </w:rPr>
        <w:t xml:space="preserve"> </w:t>
      </w:r>
      <w:r w:rsidR="00CB15EF">
        <w:rPr>
          <w:rFonts w:ascii="Century Gothic" w:hAnsi="Century Gothic"/>
          <w:sz w:val="20"/>
          <w:szCs w:val="20"/>
        </w:rPr>
        <w:t>could include topics, regarding:</w:t>
      </w:r>
    </w:p>
    <w:p w:rsidR="00CB15EF" w:rsidRDefault="00CB15EF" w:rsidP="00CB15EF">
      <w:pPr>
        <w:pStyle w:val="Default"/>
        <w:spacing w:after="0" w:line="100" w:lineRule="atLeast"/>
        <w:ind w:left="1800"/>
        <w:rPr>
          <w:rFonts w:ascii="Century Gothic" w:hAnsi="Century Gothic"/>
          <w:sz w:val="20"/>
          <w:szCs w:val="20"/>
        </w:rPr>
      </w:pPr>
    </w:p>
    <w:p w:rsidR="00CB15EF" w:rsidRDefault="00CB15EF" w:rsidP="00CB15EF">
      <w:pPr>
        <w:pStyle w:val="Default"/>
        <w:spacing w:after="0" w:line="100" w:lineRule="atLeast"/>
        <w:ind w:left="1800"/>
        <w:rPr>
          <w:rFonts w:ascii="Century Gothic" w:hAnsi="Century Gothic"/>
          <w:sz w:val="20"/>
          <w:szCs w:val="20"/>
        </w:rPr>
      </w:pPr>
      <w:r>
        <w:rPr>
          <w:rFonts w:ascii="Century Gothic" w:hAnsi="Century Gothic"/>
          <w:sz w:val="20"/>
          <w:szCs w:val="20"/>
        </w:rPr>
        <w:t>-the benefits of proper nutrition;</w:t>
      </w:r>
    </w:p>
    <w:p w:rsidR="00CB15EF" w:rsidRDefault="00CB15EF" w:rsidP="00CB15EF">
      <w:pPr>
        <w:pStyle w:val="Default"/>
        <w:spacing w:after="0" w:line="100" w:lineRule="atLeast"/>
        <w:ind w:left="1800"/>
        <w:rPr>
          <w:rFonts w:ascii="Century Gothic" w:hAnsi="Century Gothic"/>
          <w:sz w:val="20"/>
          <w:szCs w:val="20"/>
        </w:rPr>
      </w:pPr>
      <w:r>
        <w:rPr>
          <w:rFonts w:ascii="Century Gothic" w:hAnsi="Century Gothic"/>
          <w:sz w:val="20"/>
          <w:szCs w:val="20"/>
        </w:rPr>
        <w:t>-dangers of steroid use;</w:t>
      </w:r>
    </w:p>
    <w:p w:rsidR="00CB15EF" w:rsidRDefault="00CB15EF" w:rsidP="00CB15EF">
      <w:pPr>
        <w:pStyle w:val="Default"/>
        <w:spacing w:after="0" w:line="100" w:lineRule="atLeast"/>
        <w:ind w:left="1800"/>
        <w:rPr>
          <w:rFonts w:ascii="Century Gothic" w:hAnsi="Century Gothic"/>
          <w:sz w:val="20"/>
          <w:szCs w:val="20"/>
        </w:rPr>
      </w:pPr>
      <w:r>
        <w:rPr>
          <w:rFonts w:ascii="Century Gothic" w:hAnsi="Century Gothic"/>
          <w:sz w:val="20"/>
          <w:szCs w:val="20"/>
        </w:rPr>
        <w:t>-work out strategies to improve performance;</w:t>
      </w:r>
    </w:p>
    <w:p w:rsidR="00CB15EF" w:rsidRDefault="00CB15EF" w:rsidP="00CB15EF">
      <w:pPr>
        <w:pStyle w:val="Default"/>
        <w:spacing w:after="0" w:line="100" w:lineRule="atLeast"/>
        <w:ind w:left="1800"/>
        <w:rPr>
          <w:rFonts w:ascii="Century Gothic" w:hAnsi="Century Gothic"/>
          <w:sz w:val="20"/>
          <w:szCs w:val="20"/>
        </w:rPr>
      </w:pPr>
      <w:r>
        <w:rPr>
          <w:rFonts w:ascii="Century Gothic" w:hAnsi="Century Gothic"/>
          <w:sz w:val="20"/>
          <w:szCs w:val="20"/>
        </w:rPr>
        <w:t>-dangers of playing through injuries;</w:t>
      </w:r>
    </w:p>
    <w:p w:rsidR="00CB15EF" w:rsidRDefault="00CB15EF" w:rsidP="00CB15EF">
      <w:pPr>
        <w:pStyle w:val="Default"/>
        <w:spacing w:after="0" w:line="100" w:lineRule="atLeast"/>
        <w:ind w:left="1800"/>
        <w:rPr>
          <w:rFonts w:ascii="Century Gothic" w:hAnsi="Century Gothic"/>
          <w:sz w:val="20"/>
          <w:szCs w:val="20"/>
        </w:rPr>
      </w:pPr>
      <w:r>
        <w:rPr>
          <w:rFonts w:ascii="Century Gothic" w:hAnsi="Century Gothic"/>
          <w:sz w:val="20"/>
          <w:szCs w:val="20"/>
        </w:rPr>
        <w:t>-danger signs of heat exhaustion, heat stroke;</w:t>
      </w:r>
    </w:p>
    <w:p w:rsidR="00CB15EF" w:rsidRDefault="00CB15EF" w:rsidP="00CB15EF">
      <w:pPr>
        <w:pStyle w:val="Default"/>
        <w:spacing w:after="0" w:line="100" w:lineRule="atLeast"/>
        <w:ind w:left="1800"/>
        <w:rPr>
          <w:rFonts w:ascii="Century Gothic" w:hAnsi="Century Gothic"/>
          <w:sz w:val="20"/>
          <w:szCs w:val="20"/>
        </w:rPr>
      </w:pPr>
      <w:r>
        <w:rPr>
          <w:rFonts w:ascii="Century Gothic" w:hAnsi="Century Gothic"/>
          <w:sz w:val="20"/>
          <w:szCs w:val="20"/>
        </w:rPr>
        <w:t>-</w:t>
      </w:r>
      <w:r w:rsidR="00590999">
        <w:rPr>
          <w:rFonts w:ascii="Century Gothic" w:hAnsi="Century Gothic"/>
          <w:sz w:val="20"/>
          <w:szCs w:val="20"/>
        </w:rPr>
        <w:t xml:space="preserve">the </w:t>
      </w:r>
      <w:r>
        <w:rPr>
          <w:rFonts w:ascii="Century Gothic" w:hAnsi="Century Gothic"/>
          <w:sz w:val="20"/>
          <w:szCs w:val="20"/>
        </w:rPr>
        <w:t>critical need for proper hydration</w:t>
      </w:r>
      <w:r w:rsidR="00590999">
        <w:rPr>
          <w:rFonts w:ascii="Century Gothic" w:hAnsi="Century Gothic"/>
          <w:sz w:val="20"/>
          <w:szCs w:val="20"/>
        </w:rPr>
        <w:t xml:space="preserve"> in all seasons</w:t>
      </w:r>
      <w:r>
        <w:rPr>
          <w:rFonts w:ascii="Century Gothic" w:hAnsi="Century Gothic"/>
          <w:sz w:val="20"/>
          <w:szCs w:val="20"/>
        </w:rPr>
        <w:t>;</w:t>
      </w:r>
    </w:p>
    <w:p w:rsidR="00CB15EF" w:rsidRDefault="00CB15EF" w:rsidP="00CB15EF">
      <w:pPr>
        <w:pStyle w:val="Default"/>
        <w:spacing w:after="0" w:line="100" w:lineRule="atLeast"/>
        <w:ind w:left="1800"/>
        <w:rPr>
          <w:rFonts w:ascii="Century Gothic" w:hAnsi="Century Gothic"/>
          <w:sz w:val="20"/>
          <w:szCs w:val="20"/>
        </w:rPr>
      </w:pPr>
      <w:r>
        <w:rPr>
          <w:rFonts w:ascii="Century Gothic" w:hAnsi="Century Gothic"/>
          <w:sz w:val="20"/>
          <w:szCs w:val="20"/>
        </w:rPr>
        <w:t>-benefits of proper rest, recovery, rehab after an injury.</w:t>
      </w:r>
    </w:p>
    <w:p w:rsidR="00CB15EF" w:rsidRDefault="00CB15EF" w:rsidP="00CB15EF">
      <w:pPr>
        <w:pStyle w:val="Default"/>
        <w:spacing w:after="0" w:line="100" w:lineRule="atLeast"/>
        <w:rPr>
          <w:rFonts w:ascii="Century Gothic" w:hAnsi="Century Gothic"/>
          <w:sz w:val="20"/>
          <w:szCs w:val="20"/>
        </w:rPr>
      </w:pPr>
    </w:p>
    <w:p w:rsidR="00CB15EF" w:rsidRDefault="00CB15EF" w:rsidP="00CB15EF">
      <w:pPr>
        <w:pStyle w:val="Default"/>
        <w:spacing w:after="0" w:line="100" w:lineRule="atLeast"/>
        <w:rPr>
          <w:rFonts w:ascii="Century Gothic" w:hAnsi="Century Gothic"/>
          <w:sz w:val="20"/>
          <w:szCs w:val="20"/>
        </w:rPr>
      </w:pPr>
      <w:r>
        <w:rPr>
          <w:rFonts w:ascii="Century Gothic" w:hAnsi="Century Gothic"/>
          <w:sz w:val="20"/>
          <w:szCs w:val="20"/>
        </w:rPr>
        <w:tab/>
        <w:t xml:space="preserve">The seminar could be conducted on a team-by-team basis throughout the day.  During </w:t>
      </w:r>
      <w:r>
        <w:rPr>
          <w:rFonts w:ascii="Century Gothic" w:hAnsi="Century Gothic"/>
          <w:sz w:val="20"/>
          <w:szCs w:val="20"/>
        </w:rPr>
        <w:tab/>
        <w:t xml:space="preserve">a team’s ”down time” between games we would schedule times when the teams would </w:t>
      </w:r>
      <w:r>
        <w:rPr>
          <w:rFonts w:ascii="Century Gothic" w:hAnsi="Century Gothic"/>
          <w:sz w:val="20"/>
          <w:szCs w:val="20"/>
        </w:rPr>
        <w:tab/>
        <w:t xml:space="preserve">meet for a presentation with a Mission Health Sports Medicine representative.  A much </w:t>
      </w:r>
      <w:r>
        <w:rPr>
          <w:rFonts w:ascii="Century Gothic" w:hAnsi="Century Gothic"/>
          <w:sz w:val="20"/>
          <w:szCs w:val="20"/>
        </w:rPr>
        <w:tab/>
        <w:t xml:space="preserve">larger presentation could be made to the entire group during the “lunch break” </w:t>
      </w:r>
      <w:r>
        <w:rPr>
          <w:rFonts w:ascii="Century Gothic" w:hAnsi="Century Gothic"/>
          <w:sz w:val="20"/>
          <w:szCs w:val="20"/>
        </w:rPr>
        <w:tab/>
        <w:t xml:space="preserve">between the morning session of pool play and the single-elimination championship </w:t>
      </w:r>
      <w:r>
        <w:rPr>
          <w:rFonts w:ascii="Century Gothic" w:hAnsi="Century Gothic"/>
          <w:sz w:val="20"/>
          <w:szCs w:val="20"/>
        </w:rPr>
        <w:tab/>
        <w:t>round.</w:t>
      </w:r>
    </w:p>
    <w:p w:rsidR="00CB15EF" w:rsidRDefault="00CB15EF" w:rsidP="00CB15EF">
      <w:pPr>
        <w:pStyle w:val="Default"/>
        <w:spacing w:after="0" w:line="100" w:lineRule="atLeast"/>
        <w:rPr>
          <w:rFonts w:ascii="Century Gothic" w:hAnsi="Century Gothic"/>
          <w:sz w:val="20"/>
          <w:szCs w:val="20"/>
        </w:rPr>
      </w:pPr>
    </w:p>
    <w:p w:rsidR="00CB15EF" w:rsidRPr="00590999" w:rsidRDefault="00CB15EF" w:rsidP="00CB15EF">
      <w:pPr>
        <w:pStyle w:val="Default"/>
        <w:numPr>
          <w:ilvl w:val="0"/>
          <w:numId w:val="1"/>
        </w:numPr>
        <w:spacing w:after="0" w:line="100" w:lineRule="atLeast"/>
        <w:rPr>
          <w:rFonts w:ascii="Century Gothic" w:hAnsi="Century Gothic"/>
          <w:b/>
          <w:i/>
          <w:sz w:val="20"/>
          <w:szCs w:val="20"/>
        </w:rPr>
      </w:pPr>
      <w:r w:rsidRPr="00590999">
        <w:rPr>
          <w:rFonts w:ascii="Century Gothic" w:hAnsi="Century Gothic"/>
          <w:b/>
          <w:i/>
          <w:sz w:val="20"/>
          <w:szCs w:val="20"/>
        </w:rPr>
        <w:t xml:space="preserve"> Mission Health Sports Medicine Health Screenings</w:t>
      </w:r>
    </w:p>
    <w:p w:rsidR="00CB15EF" w:rsidRDefault="00CB15EF" w:rsidP="00CB15EF">
      <w:pPr>
        <w:pStyle w:val="Default"/>
        <w:spacing w:after="0" w:line="100" w:lineRule="atLeast"/>
        <w:rPr>
          <w:rFonts w:ascii="Century Gothic" w:hAnsi="Century Gothic"/>
          <w:sz w:val="20"/>
          <w:szCs w:val="20"/>
        </w:rPr>
      </w:pPr>
    </w:p>
    <w:p w:rsidR="00CB15EF" w:rsidRDefault="00CB15EF" w:rsidP="00CB15EF">
      <w:pPr>
        <w:pStyle w:val="Default"/>
        <w:spacing w:after="0" w:line="100" w:lineRule="atLeast"/>
        <w:rPr>
          <w:rFonts w:ascii="Century Gothic" w:hAnsi="Century Gothic"/>
          <w:sz w:val="20"/>
          <w:szCs w:val="20"/>
        </w:rPr>
      </w:pPr>
      <w:r>
        <w:rPr>
          <w:rFonts w:ascii="Century Gothic" w:hAnsi="Century Gothic"/>
          <w:sz w:val="20"/>
          <w:szCs w:val="20"/>
        </w:rPr>
        <w:tab/>
        <w:t xml:space="preserve">Throughout the day, Mission Health could conduct health screenings of those in </w:t>
      </w:r>
      <w:r>
        <w:rPr>
          <w:rFonts w:ascii="Century Gothic" w:hAnsi="Century Gothic"/>
          <w:sz w:val="20"/>
          <w:szCs w:val="20"/>
        </w:rPr>
        <w:tab/>
        <w:t xml:space="preserve">attendance at the event.  It could be a general health screening, blood pressure check, </w:t>
      </w:r>
      <w:r>
        <w:rPr>
          <w:rFonts w:ascii="Century Gothic" w:hAnsi="Century Gothic"/>
          <w:sz w:val="20"/>
          <w:szCs w:val="20"/>
        </w:rPr>
        <w:tab/>
        <w:t xml:space="preserve">skin cancer check, or whatever you’d like to do during the event.  </w:t>
      </w:r>
    </w:p>
    <w:p w:rsidR="00CB15EF" w:rsidRDefault="00CB15EF" w:rsidP="00CB15EF">
      <w:pPr>
        <w:pStyle w:val="Default"/>
        <w:spacing w:after="0" w:line="100" w:lineRule="atLeast"/>
        <w:rPr>
          <w:rFonts w:ascii="Century Gothic" w:hAnsi="Century Gothic"/>
          <w:sz w:val="20"/>
          <w:szCs w:val="20"/>
        </w:rPr>
      </w:pPr>
    </w:p>
    <w:p w:rsidR="00CB15EF" w:rsidRPr="00590999" w:rsidRDefault="00590999" w:rsidP="00CB15EF">
      <w:pPr>
        <w:pStyle w:val="Default"/>
        <w:numPr>
          <w:ilvl w:val="0"/>
          <w:numId w:val="1"/>
        </w:numPr>
        <w:spacing w:after="0" w:line="100" w:lineRule="atLeast"/>
        <w:rPr>
          <w:rFonts w:ascii="Century Gothic" w:hAnsi="Century Gothic"/>
          <w:b/>
          <w:i/>
          <w:sz w:val="20"/>
          <w:szCs w:val="20"/>
        </w:rPr>
      </w:pPr>
      <w:r w:rsidRPr="00590999">
        <w:rPr>
          <w:rFonts w:ascii="Century Gothic" w:hAnsi="Century Gothic"/>
          <w:b/>
          <w:i/>
          <w:sz w:val="20"/>
          <w:szCs w:val="20"/>
        </w:rPr>
        <w:t xml:space="preserve">NCPL Medical Staff provided </w:t>
      </w:r>
      <w:r w:rsidR="00CB15EF" w:rsidRPr="00590999">
        <w:rPr>
          <w:rFonts w:ascii="Century Gothic" w:hAnsi="Century Gothic"/>
          <w:b/>
          <w:i/>
          <w:sz w:val="20"/>
          <w:szCs w:val="20"/>
        </w:rPr>
        <w:t>by Mission Health</w:t>
      </w:r>
    </w:p>
    <w:p w:rsidR="00590999" w:rsidRDefault="00590999" w:rsidP="00590999">
      <w:pPr>
        <w:pStyle w:val="Default"/>
        <w:spacing w:after="0" w:line="100" w:lineRule="atLeast"/>
        <w:rPr>
          <w:rFonts w:ascii="Century Gothic" w:hAnsi="Century Gothic"/>
          <w:sz w:val="20"/>
          <w:szCs w:val="20"/>
        </w:rPr>
      </w:pPr>
      <w:r>
        <w:rPr>
          <w:rFonts w:ascii="Century Gothic" w:hAnsi="Century Gothic"/>
          <w:sz w:val="20"/>
          <w:szCs w:val="20"/>
        </w:rPr>
        <w:tab/>
      </w:r>
    </w:p>
    <w:p w:rsidR="00590999" w:rsidRDefault="00590999" w:rsidP="00590999">
      <w:pPr>
        <w:pStyle w:val="Default"/>
        <w:spacing w:after="0" w:line="100" w:lineRule="atLeast"/>
        <w:rPr>
          <w:rFonts w:ascii="Century Gothic" w:hAnsi="Century Gothic"/>
          <w:sz w:val="20"/>
          <w:szCs w:val="20"/>
        </w:rPr>
      </w:pPr>
      <w:r>
        <w:rPr>
          <w:rFonts w:ascii="Century Gothic" w:hAnsi="Century Gothic"/>
          <w:sz w:val="20"/>
          <w:szCs w:val="20"/>
        </w:rPr>
        <w:tab/>
        <w:t xml:space="preserve">A portion of your sponsorship investment in the North Carolina Passing League would be </w:t>
      </w:r>
      <w:r>
        <w:rPr>
          <w:rFonts w:ascii="Century Gothic" w:hAnsi="Century Gothic"/>
          <w:sz w:val="20"/>
          <w:szCs w:val="20"/>
        </w:rPr>
        <w:tab/>
        <w:t xml:space="preserve">used to hire an on-site athletic trainer for the day of the event.  This Mission Health </w:t>
      </w:r>
      <w:r>
        <w:rPr>
          <w:rFonts w:ascii="Century Gothic" w:hAnsi="Century Gothic"/>
          <w:sz w:val="20"/>
          <w:szCs w:val="20"/>
        </w:rPr>
        <w:tab/>
        <w:t xml:space="preserve">employee would be responsible for the typical sports medicine needs of the athletes </w:t>
      </w:r>
      <w:r>
        <w:rPr>
          <w:rFonts w:ascii="Century Gothic" w:hAnsi="Century Gothic"/>
          <w:sz w:val="20"/>
          <w:szCs w:val="20"/>
        </w:rPr>
        <w:tab/>
        <w:t xml:space="preserve">during the event, and would be compensated for their time at the event with a portion </w:t>
      </w:r>
      <w:r>
        <w:rPr>
          <w:rFonts w:ascii="Century Gothic" w:hAnsi="Century Gothic"/>
          <w:sz w:val="20"/>
          <w:szCs w:val="20"/>
        </w:rPr>
        <w:tab/>
        <w:t xml:space="preserve">of your investment in the North Carolina Passing League.  </w:t>
      </w:r>
    </w:p>
    <w:p w:rsidR="00590999" w:rsidRDefault="00590999" w:rsidP="00590999">
      <w:pPr>
        <w:pStyle w:val="Default"/>
        <w:spacing w:after="0" w:line="100" w:lineRule="atLeast"/>
        <w:rPr>
          <w:rFonts w:ascii="Century Gothic" w:hAnsi="Century Gothic"/>
          <w:sz w:val="20"/>
          <w:szCs w:val="20"/>
        </w:rPr>
      </w:pPr>
    </w:p>
    <w:p w:rsidR="00CB15EF" w:rsidRPr="006450D6" w:rsidRDefault="00590999" w:rsidP="00912F3D">
      <w:pPr>
        <w:pStyle w:val="Default"/>
        <w:spacing w:after="0" w:line="100" w:lineRule="atLeast"/>
        <w:rPr>
          <w:rFonts w:ascii="Century Gothic" w:hAnsi="Century Gothic"/>
          <w:sz w:val="20"/>
          <w:szCs w:val="20"/>
        </w:rPr>
      </w:pPr>
      <w:r>
        <w:rPr>
          <w:rFonts w:ascii="Century Gothic" w:hAnsi="Century Gothic"/>
          <w:sz w:val="20"/>
          <w:szCs w:val="20"/>
        </w:rPr>
        <w:tab/>
        <w:t xml:space="preserve">This would enable the student-athletes and high schools to interact with your sports </w:t>
      </w:r>
      <w:r>
        <w:rPr>
          <w:rFonts w:ascii="Century Gothic" w:hAnsi="Century Gothic"/>
          <w:sz w:val="20"/>
          <w:szCs w:val="20"/>
        </w:rPr>
        <w:tab/>
        <w:t xml:space="preserve">medicine staff throughout the event.  For your sports medicine staff, this would be a </w:t>
      </w:r>
      <w:r>
        <w:rPr>
          <w:rFonts w:ascii="Century Gothic" w:hAnsi="Century Gothic"/>
          <w:sz w:val="20"/>
          <w:szCs w:val="20"/>
        </w:rPr>
        <w:lastRenderedPageBreak/>
        <w:tab/>
        <w:t xml:space="preserve">tremendous opportunity to connect with student-athletes, their parents, and coaches </w:t>
      </w:r>
      <w:r>
        <w:rPr>
          <w:rFonts w:ascii="Century Gothic" w:hAnsi="Century Gothic"/>
          <w:sz w:val="20"/>
          <w:szCs w:val="20"/>
        </w:rPr>
        <w:tab/>
        <w:t>throughout the region.</w:t>
      </w:r>
    </w:p>
    <w:sectPr w:rsidR="00CB15EF" w:rsidRPr="006450D6" w:rsidSect="00AB243A">
      <w:pgSz w:w="12240" w:h="15840"/>
      <w:pgMar w:top="1440" w:right="1440" w:bottom="1440" w:left="144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bany AMT">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10869"/>
    <w:multiLevelType w:val="hybridMultilevel"/>
    <w:tmpl w:val="5C9C6262"/>
    <w:lvl w:ilvl="0" w:tplc="FD926E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E4D6247"/>
    <w:multiLevelType w:val="hybridMultilevel"/>
    <w:tmpl w:val="714847D0"/>
    <w:lvl w:ilvl="0" w:tplc="D180A46C">
      <w:start w:val="1"/>
      <w:numFmt w:val="bullet"/>
      <w:lvlText w:val="-"/>
      <w:lvlJc w:val="left"/>
      <w:pPr>
        <w:ind w:left="1800" w:hanging="360"/>
      </w:pPr>
      <w:rPr>
        <w:rFonts w:ascii="Century Gothic" w:eastAsia="Arial Unicode MS" w:hAnsi="Century Gothic"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5F4692F"/>
    <w:multiLevelType w:val="hybridMultilevel"/>
    <w:tmpl w:val="05061A5E"/>
    <w:lvl w:ilvl="0" w:tplc="21FC1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43A"/>
    <w:rsid w:val="0000500C"/>
    <w:rsid w:val="002C16BA"/>
    <w:rsid w:val="002E2731"/>
    <w:rsid w:val="00315739"/>
    <w:rsid w:val="003425D8"/>
    <w:rsid w:val="00447A56"/>
    <w:rsid w:val="00567453"/>
    <w:rsid w:val="00590999"/>
    <w:rsid w:val="006450D6"/>
    <w:rsid w:val="007456C4"/>
    <w:rsid w:val="00773C21"/>
    <w:rsid w:val="00780652"/>
    <w:rsid w:val="00912F3D"/>
    <w:rsid w:val="009A5D5A"/>
    <w:rsid w:val="00AB243A"/>
    <w:rsid w:val="00AB7EC6"/>
    <w:rsid w:val="00B11184"/>
    <w:rsid w:val="00BE3032"/>
    <w:rsid w:val="00C9420A"/>
    <w:rsid w:val="00CB15EF"/>
    <w:rsid w:val="00D67969"/>
    <w:rsid w:val="00EF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43A"/>
    <w:pPr>
      <w:tabs>
        <w:tab w:val="left" w:pos="709"/>
      </w:tabs>
      <w:suppressAutoHyphens/>
      <w:spacing w:line="276" w:lineRule="atLeast"/>
    </w:pPr>
    <w:rPr>
      <w:rFonts w:ascii="Calibri" w:eastAsia="Arial Unicode MS" w:hAnsi="Calibri"/>
    </w:rPr>
  </w:style>
  <w:style w:type="paragraph" w:customStyle="1" w:styleId="Heading">
    <w:name w:val="Heading"/>
    <w:basedOn w:val="Default"/>
    <w:next w:val="Textbody"/>
    <w:rsid w:val="00AB243A"/>
    <w:pPr>
      <w:keepNext/>
      <w:spacing w:before="240" w:after="120"/>
    </w:pPr>
    <w:rPr>
      <w:rFonts w:ascii="Albany AMT" w:hAnsi="Albany AMT" w:cs="Mangal"/>
      <w:sz w:val="28"/>
      <w:szCs w:val="28"/>
    </w:rPr>
  </w:style>
  <w:style w:type="paragraph" w:customStyle="1" w:styleId="Textbody">
    <w:name w:val="Text body"/>
    <w:basedOn w:val="Default"/>
    <w:rsid w:val="00AB243A"/>
    <w:pPr>
      <w:spacing w:after="120"/>
    </w:pPr>
  </w:style>
  <w:style w:type="paragraph" w:styleId="List">
    <w:name w:val="List"/>
    <w:basedOn w:val="Textbody"/>
    <w:rsid w:val="00AB243A"/>
    <w:rPr>
      <w:rFonts w:cs="Mangal"/>
    </w:rPr>
  </w:style>
  <w:style w:type="paragraph" w:styleId="Caption">
    <w:name w:val="caption"/>
    <w:basedOn w:val="Default"/>
    <w:rsid w:val="00AB243A"/>
    <w:pPr>
      <w:suppressLineNumbers/>
      <w:spacing w:before="120" w:after="120"/>
    </w:pPr>
    <w:rPr>
      <w:rFonts w:cs="Mangal"/>
      <w:i/>
      <w:iCs/>
      <w:sz w:val="24"/>
      <w:szCs w:val="24"/>
    </w:rPr>
  </w:style>
  <w:style w:type="paragraph" w:customStyle="1" w:styleId="Index">
    <w:name w:val="Index"/>
    <w:basedOn w:val="Default"/>
    <w:rsid w:val="00AB243A"/>
    <w:pPr>
      <w:suppressLineNumbers/>
    </w:pPr>
    <w:rPr>
      <w:rFonts w:cs="Mangal"/>
    </w:rPr>
  </w:style>
  <w:style w:type="paragraph" w:styleId="ListParagraph">
    <w:name w:val="List Paragraph"/>
    <w:basedOn w:val="Default"/>
    <w:rsid w:val="00AB243A"/>
  </w:style>
  <w:style w:type="paragraph" w:styleId="BalloonText">
    <w:name w:val="Balloon Text"/>
    <w:basedOn w:val="Normal"/>
    <w:link w:val="BalloonTextChar"/>
    <w:uiPriority w:val="99"/>
    <w:semiHidden/>
    <w:unhideWhenUsed/>
    <w:rsid w:val="00342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8"/>
    <w:rPr>
      <w:rFonts w:ascii="Tahoma" w:hAnsi="Tahoma" w:cs="Tahoma"/>
      <w:sz w:val="16"/>
      <w:szCs w:val="16"/>
    </w:rPr>
  </w:style>
  <w:style w:type="paragraph" w:styleId="NoSpacing">
    <w:name w:val="No Spacing"/>
    <w:uiPriority w:val="1"/>
    <w:qFormat/>
    <w:rsid w:val="00773C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43A"/>
    <w:pPr>
      <w:tabs>
        <w:tab w:val="left" w:pos="709"/>
      </w:tabs>
      <w:suppressAutoHyphens/>
      <w:spacing w:line="276" w:lineRule="atLeast"/>
    </w:pPr>
    <w:rPr>
      <w:rFonts w:ascii="Calibri" w:eastAsia="Arial Unicode MS" w:hAnsi="Calibri"/>
    </w:rPr>
  </w:style>
  <w:style w:type="paragraph" w:customStyle="1" w:styleId="Heading">
    <w:name w:val="Heading"/>
    <w:basedOn w:val="Default"/>
    <w:next w:val="Textbody"/>
    <w:rsid w:val="00AB243A"/>
    <w:pPr>
      <w:keepNext/>
      <w:spacing w:before="240" w:after="120"/>
    </w:pPr>
    <w:rPr>
      <w:rFonts w:ascii="Albany AMT" w:hAnsi="Albany AMT" w:cs="Mangal"/>
      <w:sz w:val="28"/>
      <w:szCs w:val="28"/>
    </w:rPr>
  </w:style>
  <w:style w:type="paragraph" w:customStyle="1" w:styleId="Textbody">
    <w:name w:val="Text body"/>
    <w:basedOn w:val="Default"/>
    <w:rsid w:val="00AB243A"/>
    <w:pPr>
      <w:spacing w:after="120"/>
    </w:pPr>
  </w:style>
  <w:style w:type="paragraph" w:styleId="List">
    <w:name w:val="List"/>
    <w:basedOn w:val="Textbody"/>
    <w:rsid w:val="00AB243A"/>
    <w:rPr>
      <w:rFonts w:cs="Mangal"/>
    </w:rPr>
  </w:style>
  <w:style w:type="paragraph" w:styleId="Caption">
    <w:name w:val="caption"/>
    <w:basedOn w:val="Default"/>
    <w:rsid w:val="00AB243A"/>
    <w:pPr>
      <w:suppressLineNumbers/>
      <w:spacing w:before="120" w:after="120"/>
    </w:pPr>
    <w:rPr>
      <w:rFonts w:cs="Mangal"/>
      <w:i/>
      <w:iCs/>
      <w:sz w:val="24"/>
      <w:szCs w:val="24"/>
    </w:rPr>
  </w:style>
  <w:style w:type="paragraph" w:customStyle="1" w:styleId="Index">
    <w:name w:val="Index"/>
    <w:basedOn w:val="Default"/>
    <w:rsid w:val="00AB243A"/>
    <w:pPr>
      <w:suppressLineNumbers/>
    </w:pPr>
    <w:rPr>
      <w:rFonts w:cs="Mangal"/>
    </w:rPr>
  </w:style>
  <w:style w:type="paragraph" w:styleId="ListParagraph">
    <w:name w:val="List Paragraph"/>
    <w:basedOn w:val="Default"/>
    <w:rsid w:val="00AB243A"/>
  </w:style>
  <w:style w:type="paragraph" w:styleId="BalloonText">
    <w:name w:val="Balloon Text"/>
    <w:basedOn w:val="Normal"/>
    <w:link w:val="BalloonTextChar"/>
    <w:uiPriority w:val="99"/>
    <w:semiHidden/>
    <w:unhideWhenUsed/>
    <w:rsid w:val="00342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8"/>
    <w:rPr>
      <w:rFonts w:ascii="Tahoma" w:hAnsi="Tahoma" w:cs="Tahoma"/>
      <w:sz w:val="16"/>
      <w:szCs w:val="16"/>
    </w:rPr>
  </w:style>
  <w:style w:type="paragraph" w:styleId="NoSpacing">
    <w:name w:val="No Spacing"/>
    <w:uiPriority w:val="1"/>
    <w:qFormat/>
    <w:rsid w:val="00773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Gaston Memorial Hospital</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SCARBOROOM</dc:creator>
  <cp:lastModifiedBy>Owner</cp:lastModifiedBy>
  <cp:revision>7</cp:revision>
  <cp:lastPrinted>2011-03-07T14:23:00Z</cp:lastPrinted>
  <dcterms:created xsi:type="dcterms:W3CDTF">2012-06-04T18:18:00Z</dcterms:created>
  <dcterms:modified xsi:type="dcterms:W3CDTF">2012-06-05T10:08:00Z</dcterms:modified>
</cp:coreProperties>
</file>