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r>
        <w:rPr>
          <w:noProof/>
        </w:rPr>
        <w:drawing>
          <wp:inline distT="0" distB="0" distL="0" distR="0" wp14:anchorId="19808C6B" wp14:editId="73979B57">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F20FF7" w:rsidRPr="00F20FF7" w:rsidRDefault="004407BB" w:rsidP="00516EF3">
      <w:pPr>
        <w:pStyle w:val="NoSpacing"/>
        <w:jc w:val="center"/>
        <w:rPr>
          <w:rFonts w:ascii="Arial" w:hAnsi="Arial" w:cs="Arial"/>
          <w:b/>
          <w:i/>
          <w:sz w:val="44"/>
        </w:rPr>
      </w:pPr>
      <w:proofErr w:type="spellStart"/>
      <w:r>
        <w:rPr>
          <w:rFonts w:ascii="Arial" w:hAnsi="Arial" w:cs="Arial"/>
          <w:b/>
          <w:i/>
          <w:sz w:val="44"/>
        </w:rPr>
        <w:t>Angelton’s</w:t>
      </w:r>
      <w:proofErr w:type="spellEnd"/>
      <w:r>
        <w:rPr>
          <w:rFonts w:ascii="Arial" w:hAnsi="Arial" w:cs="Arial"/>
          <w:b/>
          <w:i/>
          <w:sz w:val="44"/>
        </w:rPr>
        <w:t xml:space="preserve"> Ryan Jackson </w:t>
      </w:r>
      <w:r w:rsidR="00F20FF7" w:rsidRPr="00F20FF7">
        <w:rPr>
          <w:rFonts w:ascii="Arial" w:hAnsi="Arial" w:cs="Arial"/>
          <w:b/>
          <w:i/>
          <w:sz w:val="44"/>
        </w:rPr>
        <w:t xml:space="preserve">voted </w:t>
      </w:r>
    </w:p>
    <w:p w:rsidR="00175A23" w:rsidRPr="00F20FF7" w:rsidRDefault="00F20FF7" w:rsidP="00516EF3">
      <w:pPr>
        <w:pStyle w:val="NoSpacing"/>
        <w:jc w:val="center"/>
        <w:rPr>
          <w:rFonts w:ascii="Arial" w:hAnsi="Arial" w:cs="Arial"/>
          <w:b/>
          <w:i/>
          <w:sz w:val="44"/>
        </w:rPr>
      </w:pPr>
      <w:r w:rsidRPr="00F20FF7">
        <w:rPr>
          <w:rFonts w:ascii="Arial" w:hAnsi="Arial" w:cs="Arial"/>
          <w:b/>
          <w:i/>
          <w:sz w:val="44"/>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4407BB" w:rsidP="00175A23">
      <w:pPr>
        <w:pStyle w:val="NoSpacing"/>
        <w:rPr>
          <w:rFonts w:ascii="Times New Roman" w:hAnsi="Times New Roman" w:cs="Times New Roman"/>
          <w:b/>
          <w:sz w:val="20"/>
          <w:szCs w:val="20"/>
        </w:rPr>
      </w:pPr>
      <w:r>
        <w:rPr>
          <w:rFonts w:ascii="Times New Roman" w:hAnsi="Times New Roman" w:cs="Times New Roman"/>
          <w:b/>
          <w:sz w:val="20"/>
          <w:szCs w:val="20"/>
        </w:rPr>
        <w:t>22</w:t>
      </w:r>
      <w:r w:rsidR="00EF2056">
        <w:rPr>
          <w:rFonts w:ascii="Times New Roman" w:hAnsi="Times New Roman" w:cs="Times New Roman"/>
          <w:b/>
          <w:sz w:val="20"/>
          <w:szCs w:val="20"/>
        </w:rPr>
        <w:t xml:space="preserve"> </w:t>
      </w:r>
      <w:r w:rsidR="00F20FF7">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F20FF7" w:rsidRDefault="00175A23" w:rsidP="00175A23">
      <w:pPr>
        <w:pStyle w:val="NoSpacing"/>
        <w:rPr>
          <w:rFonts w:ascii="Times New Roman" w:hAnsi="Times New Roman" w:cs="Times New Roman"/>
          <w:szCs w:val="20"/>
        </w:rPr>
      </w:pPr>
    </w:p>
    <w:p w:rsidR="00F20FF7" w:rsidRPr="00F20FF7" w:rsidRDefault="00071A30" w:rsidP="00175A23">
      <w:pPr>
        <w:pStyle w:val="NoSpacing"/>
        <w:rPr>
          <w:rFonts w:ascii="Times New Roman" w:hAnsi="Times New Roman" w:cs="Times New Roman"/>
          <w:sz w:val="20"/>
          <w:szCs w:val="20"/>
        </w:rPr>
      </w:pPr>
      <w:r w:rsidRPr="00F20FF7">
        <w:rPr>
          <w:rFonts w:ascii="Times New Roman" w:hAnsi="Times New Roman" w:cs="Times New Roman"/>
          <w:b/>
          <w:i/>
          <w:sz w:val="20"/>
          <w:szCs w:val="20"/>
        </w:rPr>
        <w:t>HOUSTON, TEXAS</w:t>
      </w:r>
      <w:r w:rsidR="00547BF7" w:rsidRPr="00F20FF7">
        <w:rPr>
          <w:rFonts w:ascii="Times New Roman" w:hAnsi="Times New Roman" w:cs="Times New Roman"/>
          <w:b/>
          <w:i/>
          <w:sz w:val="20"/>
          <w:szCs w:val="20"/>
        </w:rPr>
        <w:t xml:space="preserve"> </w:t>
      </w:r>
      <w:r w:rsidR="00516EF3" w:rsidRPr="00F20FF7">
        <w:rPr>
          <w:rFonts w:ascii="Times New Roman" w:hAnsi="Times New Roman" w:cs="Times New Roman"/>
          <w:b/>
          <w:i/>
          <w:sz w:val="20"/>
          <w:szCs w:val="20"/>
        </w:rPr>
        <w:t>–</w:t>
      </w:r>
      <w:r w:rsidR="00547BF7" w:rsidRPr="00F20FF7">
        <w:rPr>
          <w:rFonts w:ascii="Times New Roman" w:hAnsi="Times New Roman" w:cs="Times New Roman"/>
          <w:sz w:val="20"/>
          <w:szCs w:val="20"/>
        </w:rPr>
        <w:t xml:space="preserve"> </w:t>
      </w:r>
      <w:r w:rsidR="00175A23" w:rsidRPr="00F20FF7">
        <w:rPr>
          <w:rFonts w:ascii="Times New Roman" w:hAnsi="Times New Roman" w:cs="Times New Roman"/>
          <w:sz w:val="20"/>
          <w:szCs w:val="20"/>
        </w:rPr>
        <w:t>The</w:t>
      </w:r>
      <w:r w:rsidR="00516EF3" w:rsidRPr="00F20FF7">
        <w:rPr>
          <w:rFonts w:ascii="Times New Roman" w:hAnsi="Times New Roman" w:cs="Times New Roman"/>
          <w:sz w:val="20"/>
          <w:szCs w:val="20"/>
        </w:rPr>
        <w:t xml:space="preserve"> Marine Corps Recruiting Station </w:t>
      </w:r>
      <w:r w:rsidR="00F20FF7" w:rsidRPr="00F20FF7">
        <w:rPr>
          <w:rFonts w:ascii="Times New Roman" w:hAnsi="Times New Roman" w:cs="Times New Roman"/>
          <w:sz w:val="20"/>
          <w:szCs w:val="20"/>
        </w:rPr>
        <w:t xml:space="preserve">(RS) </w:t>
      </w:r>
      <w:r w:rsidR="00516EF3" w:rsidRPr="00F20FF7">
        <w:rPr>
          <w:rFonts w:ascii="Times New Roman" w:hAnsi="Times New Roman" w:cs="Times New Roman"/>
          <w:sz w:val="20"/>
          <w:szCs w:val="20"/>
        </w:rPr>
        <w:t>Houston is</w:t>
      </w:r>
      <w:r w:rsidR="00F20FF7" w:rsidRPr="00F20FF7">
        <w:rPr>
          <w:rFonts w:ascii="Times New Roman" w:hAnsi="Times New Roman" w:cs="Times New Roman"/>
          <w:sz w:val="20"/>
          <w:szCs w:val="20"/>
        </w:rPr>
        <w:t xml:space="preserve"> proud to announce that </w:t>
      </w:r>
      <w:proofErr w:type="spellStart"/>
      <w:r w:rsidR="004407BB">
        <w:rPr>
          <w:rFonts w:ascii="Times New Roman" w:hAnsi="Times New Roman" w:cs="Times New Roman"/>
          <w:sz w:val="20"/>
          <w:szCs w:val="20"/>
        </w:rPr>
        <w:t>Angelton’s</w:t>
      </w:r>
      <w:proofErr w:type="spellEnd"/>
      <w:r w:rsidR="004407BB">
        <w:rPr>
          <w:rFonts w:ascii="Times New Roman" w:hAnsi="Times New Roman" w:cs="Times New Roman"/>
          <w:sz w:val="20"/>
          <w:szCs w:val="20"/>
        </w:rPr>
        <w:t xml:space="preserve"> Ryan Jackson</w:t>
      </w:r>
      <w:r w:rsidR="00EF2056">
        <w:rPr>
          <w:rFonts w:ascii="Times New Roman" w:hAnsi="Times New Roman" w:cs="Times New Roman"/>
          <w:sz w:val="20"/>
          <w:szCs w:val="20"/>
        </w:rPr>
        <w:t xml:space="preserve"> </w:t>
      </w:r>
      <w:r w:rsidR="00F20FF7" w:rsidRPr="00F20FF7">
        <w:rPr>
          <w:rFonts w:ascii="Times New Roman" w:hAnsi="Times New Roman" w:cs="Times New Roman"/>
          <w:sz w:val="20"/>
          <w:szCs w:val="20"/>
        </w:rPr>
        <w:t xml:space="preserve">has been voted the Marine Corps Elite Warrior of the Week as the best football player in RS Houston’s recruiting territory.  </w:t>
      </w:r>
      <w:r w:rsidR="004407BB">
        <w:rPr>
          <w:rFonts w:ascii="Times New Roman" w:hAnsi="Times New Roman" w:cs="Times New Roman"/>
          <w:sz w:val="20"/>
          <w:szCs w:val="20"/>
        </w:rPr>
        <w:t xml:space="preserve">Jackson rushed for 153 yards with two scores, including a 99-yard scoring run, in </w:t>
      </w:r>
      <w:proofErr w:type="spellStart"/>
      <w:r w:rsidR="004407BB">
        <w:rPr>
          <w:rFonts w:ascii="Times New Roman" w:hAnsi="Times New Roman" w:cs="Times New Roman"/>
          <w:sz w:val="20"/>
          <w:szCs w:val="20"/>
        </w:rPr>
        <w:t>Angelton’s</w:t>
      </w:r>
      <w:proofErr w:type="spellEnd"/>
      <w:r w:rsidR="004407BB">
        <w:rPr>
          <w:rFonts w:ascii="Times New Roman" w:hAnsi="Times New Roman" w:cs="Times New Roman"/>
          <w:sz w:val="20"/>
          <w:szCs w:val="20"/>
        </w:rPr>
        <w:t xml:space="preserve"> 44-14 win over </w:t>
      </w:r>
      <w:proofErr w:type="spellStart"/>
      <w:r w:rsidR="004407BB">
        <w:rPr>
          <w:rFonts w:ascii="Times New Roman" w:hAnsi="Times New Roman" w:cs="Times New Roman"/>
          <w:sz w:val="20"/>
          <w:szCs w:val="20"/>
        </w:rPr>
        <w:t>Elsik</w:t>
      </w:r>
      <w:proofErr w:type="spellEnd"/>
      <w:r w:rsidR="004407BB">
        <w:rPr>
          <w:rFonts w:ascii="Times New Roman" w:hAnsi="Times New Roman" w:cs="Times New Roman"/>
          <w:sz w:val="20"/>
          <w:szCs w:val="20"/>
        </w:rPr>
        <w:t xml:space="preserve">.  As a weekly winner, Jackson </w:t>
      </w:r>
      <w:bookmarkStart w:id="0" w:name="_GoBack"/>
      <w:bookmarkEnd w:id="0"/>
      <w:r w:rsidR="00F20FF7" w:rsidRPr="00F20FF7">
        <w:rPr>
          <w:rFonts w:ascii="Times New Roman" w:hAnsi="Times New Roman" w:cs="Times New Roman"/>
          <w:sz w:val="20"/>
          <w:szCs w:val="20"/>
        </w:rPr>
        <w:t>is now a finalist for the Marine Corps Elite Warrior of the Year.</w:t>
      </w:r>
    </w:p>
    <w:p w:rsidR="00F20FF7" w:rsidRPr="00F20FF7" w:rsidRDefault="00F20FF7" w:rsidP="00584E80">
      <w:pPr>
        <w:pStyle w:val="NoSpacing"/>
        <w:rPr>
          <w:rFonts w:ascii="Times New Roman" w:hAnsi="Times New Roman" w:cs="Times New Roman"/>
          <w:sz w:val="18"/>
          <w:szCs w:val="20"/>
        </w:rPr>
      </w:pPr>
    </w:p>
    <w:p w:rsidR="00F20FF7"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F20FF7">
          <w:rPr>
            <w:rStyle w:val="Hyperlink"/>
            <w:rFonts w:ascii="Times New Roman" w:hAnsi="Times New Roman" w:cs="Times New Roman"/>
            <w:sz w:val="20"/>
            <w:szCs w:val="20"/>
          </w:rPr>
          <w:t>www.Marines.com</w:t>
        </w:r>
      </w:hyperlink>
      <w:r w:rsidRPr="00F20FF7">
        <w:rPr>
          <w:rFonts w:ascii="Times New Roman" w:hAnsi="Times New Roman" w:cs="Times New Roman"/>
          <w:sz w:val="20"/>
          <w:szCs w:val="20"/>
        </w:rPr>
        <w:t xml:space="preserve">.  </w:t>
      </w:r>
    </w:p>
    <w:p w:rsidR="00F20FF7" w:rsidRPr="00F20FF7" w:rsidRDefault="00F20FF7" w:rsidP="00584E80">
      <w:pPr>
        <w:pStyle w:val="NoSpacing"/>
        <w:rPr>
          <w:rFonts w:ascii="Times New Roman" w:hAnsi="Times New Roman" w:cs="Times New Roman"/>
          <w:sz w:val="20"/>
          <w:szCs w:val="20"/>
        </w:rPr>
      </w:pPr>
    </w:p>
    <w:p w:rsidR="00293B0C"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 </w:t>
      </w:r>
      <w:r w:rsidR="00AA697F" w:rsidRPr="00F20FF7">
        <w:rPr>
          <w:rFonts w:ascii="Times New Roman" w:hAnsi="Times New Roman" w:cs="Times New Roman"/>
          <w:sz w:val="20"/>
          <w:szCs w:val="20"/>
        </w:rPr>
        <w:t xml:space="preserve">“The Sports Flash” Radio Network provides 190 radio stations in 13 states with customized, local sports reports, </w:t>
      </w:r>
      <w:proofErr w:type="gramStart"/>
      <w:r w:rsidR="00AA697F" w:rsidRPr="00F20FF7">
        <w:rPr>
          <w:rFonts w:ascii="Times New Roman" w:hAnsi="Times New Roman" w:cs="Times New Roman"/>
          <w:sz w:val="20"/>
          <w:szCs w:val="20"/>
        </w:rPr>
        <w:t>reaching</w:t>
      </w:r>
      <w:proofErr w:type="gramEnd"/>
      <w:r w:rsidR="00AA697F" w:rsidRPr="00F20FF7">
        <w:rPr>
          <w:rFonts w:ascii="Times New Roman" w:hAnsi="Times New Roman" w:cs="Times New Roman"/>
          <w:sz w:val="20"/>
          <w:szCs w:val="20"/>
        </w:rPr>
        <w:t xml:space="preserve">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F20FF7">
        <w:rPr>
          <w:rFonts w:ascii="Times New Roman" w:hAnsi="Times New Roman" w:cs="Times New Roman"/>
          <w:sz w:val="20"/>
          <w:szCs w:val="20"/>
        </w:rPr>
        <w:t xml:space="preserve">s around the country.  </w:t>
      </w:r>
    </w:p>
    <w:p w:rsidR="00293B0C" w:rsidRPr="00F20FF7" w:rsidRDefault="00293B0C" w:rsidP="00584E80">
      <w:pPr>
        <w:pStyle w:val="NoSpacing"/>
        <w:rPr>
          <w:rFonts w:ascii="Times New Roman" w:hAnsi="Times New Roman" w:cs="Times New Roman"/>
          <w:sz w:val="20"/>
          <w:szCs w:val="20"/>
        </w:rPr>
      </w:pPr>
    </w:p>
    <w:p w:rsidR="00FD58ED" w:rsidRDefault="00835258" w:rsidP="00584E80">
      <w:pPr>
        <w:pStyle w:val="NoSpacing"/>
        <w:rPr>
          <w:rFonts w:ascii="Times New Roman" w:hAnsi="Times New Roman" w:cs="Times New Roman"/>
          <w:sz w:val="18"/>
          <w:szCs w:val="20"/>
        </w:rPr>
      </w:pPr>
      <w:r w:rsidRPr="00F20FF7">
        <w:rPr>
          <w:rFonts w:ascii="Times New Roman" w:hAnsi="Times New Roman" w:cs="Times New Roman"/>
          <w:sz w:val="20"/>
          <w:szCs w:val="20"/>
        </w:rPr>
        <w:t>For more information</w:t>
      </w:r>
      <w:r w:rsidR="00293B0C" w:rsidRPr="00F20FF7">
        <w:rPr>
          <w:rFonts w:ascii="Times New Roman" w:hAnsi="Times New Roman" w:cs="Times New Roman"/>
          <w:sz w:val="20"/>
          <w:szCs w:val="20"/>
        </w:rPr>
        <w:t xml:space="preserve"> about the Marine Corps Elite Warrior of the Week campaign</w:t>
      </w:r>
      <w:r w:rsidR="00AA697F" w:rsidRPr="00F20FF7">
        <w:rPr>
          <w:rFonts w:ascii="Times New Roman" w:hAnsi="Times New Roman" w:cs="Times New Roman"/>
          <w:sz w:val="20"/>
          <w:szCs w:val="20"/>
        </w:rPr>
        <w:t xml:space="preserve">, </w:t>
      </w:r>
      <w:r w:rsidR="00293B0C" w:rsidRPr="00F20FF7">
        <w:rPr>
          <w:rFonts w:ascii="Times New Roman" w:hAnsi="Times New Roman" w:cs="Times New Roman"/>
          <w:sz w:val="20"/>
          <w:szCs w:val="20"/>
        </w:rPr>
        <w:t xml:space="preserve">please </w:t>
      </w:r>
      <w:r w:rsidR="00AA697F" w:rsidRPr="00F20FF7">
        <w:rPr>
          <w:rFonts w:ascii="Times New Roman" w:hAnsi="Times New Roman" w:cs="Times New Roman"/>
          <w:sz w:val="20"/>
          <w:szCs w:val="20"/>
        </w:rPr>
        <w:t>contact</w:t>
      </w:r>
      <w:r w:rsidRPr="00F20FF7">
        <w:rPr>
          <w:rFonts w:ascii="Times New Roman" w:hAnsi="Times New Roman" w:cs="Times New Roman"/>
          <w:sz w:val="20"/>
          <w:szCs w:val="20"/>
        </w:rPr>
        <w:t xml:space="preserve"> TSF Radio Network’s</w:t>
      </w:r>
      <w:r w:rsidR="00AA697F" w:rsidRPr="00F20FF7">
        <w:rPr>
          <w:rFonts w:ascii="Times New Roman" w:hAnsi="Times New Roman" w:cs="Times New Roman"/>
          <w:sz w:val="20"/>
          <w:szCs w:val="20"/>
        </w:rPr>
        <w:t xml:space="preserve"> Mike </w:t>
      </w:r>
      <w:proofErr w:type="spellStart"/>
      <w:r w:rsidR="00AA697F" w:rsidRPr="00F20FF7">
        <w:rPr>
          <w:rFonts w:ascii="Times New Roman" w:hAnsi="Times New Roman" w:cs="Times New Roman"/>
          <w:sz w:val="20"/>
          <w:szCs w:val="20"/>
        </w:rPr>
        <w:t>Sinnott</w:t>
      </w:r>
      <w:proofErr w:type="spellEnd"/>
      <w:r w:rsidR="00AA697F" w:rsidRPr="00F20FF7">
        <w:rPr>
          <w:rFonts w:ascii="Times New Roman" w:hAnsi="Times New Roman" w:cs="Times New Roman"/>
          <w:sz w:val="20"/>
          <w:szCs w:val="20"/>
        </w:rPr>
        <w:t xml:space="preserve"> at (517) 927-4570.</w:t>
      </w:r>
      <w:r w:rsidR="00293B0C" w:rsidRPr="00F20FF7">
        <w:rPr>
          <w:rFonts w:ascii="Times New Roman" w:hAnsi="Times New Roman" w:cs="Times New Roman"/>
          <w:sz w:val="20"/>
          <w:szCs w:val="20"/>
        </w:rPr>
        <w:t xml:space="preserve"> </w:t>
      </w: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8254669"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3B77"/>
    <w:rsid w:val="00150DA2"/>
    <w:rsid w:val="00175A23"/>
    <w:rsid w:val="001A36E6"/>
    <w:rsid w:val="00220054"/>
    <w:rsid w:val="00290645"/>
    <w:rsid w:val="00293B0C"/>
    <w:rsid w:val="0029513A"/>
    <w:rsid w:val="003178F0"/>
    <w:rsid w:val="003B53BC"/>
    <w:rsid w:val="003C0933"/>
    <w:rsid w:val="003F63E9"/>
    <w:rsid w:val="004407BB"/>
    <w:rsid w:val="004842AB"/>
    <w:rsid w:val="004B0307"/>
    <w:rsid w:val="004B22EA"/>
    <w:rsid w:val="00514290"/>
    <w:rsid w:val="00516EF3"/>
    <w:rsid w:val="00547BF7"/>
    <w:rsid w:val="00574AB7"/>
    <w:rsid w:val="00584E80"/>
    <w:rsid w:val="0062086A"/>
    <w:rsid w:val="006F0E52"/>
    <w:rsid w:val="00766ABD"/>
    <w:rsid w:val="008106AC"/>
    <w:rsid w:val="00835258"/>
    <w:rsid w:val="0085772A"/>
    <w:rsid w:val="008B60B6"/>
    <w:rsid w:val="00992A92"/>
    <w:rsid w:val="00A11877"/>
    <w:rsid w:val="00A30DB9"/>
    <w:rsid w:val="00AA697F"/>
    <w:rsid w:val="00AF07CE"/>
    <w:rsid w:val="00B2169E"/>
    <w:rsid w:val="00B941A8"/>
    <w:rsid w:val="00BB1DD1"/>
    <w:rsid w:val="00BC35DD"/>
    <w:rsid w:val="00BC7802"/>
    <w:rsid w:val="00C1304A"/>
    <w:rsid w:val="00CF092F"/>
    <w:rsid w:val="00CF18C6"/>
    <w:rsid w:val="00D6014A"/>
    <w:rsid w:val="00D74890"/>
    <w:rsid w:val="00DC37F1"/>
    <w:rsid w:val="00DF4041"/>
    <w:rsid w:val="00E224B1"/>
    <w:rsid w:val="00E86618"/>
    <w:rsid w:val="00ED4109"/>
    <w:rsid w:val="00ED7F69"/>
    <w:rsid w:val="00EF2056"/>
    <w:rsid w:val="00F13D6E"/>
    <w:rsid w:val="00F20FF7"/>
    <w:rsid w:val="00F30CBF"/>
    <w:rsid w:val="00F44AA4"/>
    <w:rsid w:val="00F613D0"/>
    <w:rsid w:val="00F82D1F"/>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2011-09-23T07:45:00Z</cp:lastPrinted>
  <dcterms:created xsi:type="dcterms:W3CDTF">2011-09-23T07:42:00Z</dcterms:created>
  <dcterms:modified xsi:type="dcterms:W3CDTF">2011-09-23T07:45:00Z</dcterms:modified>
</cp:coreProperties>
</file>