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A59A4">
        <w:tc>
          <w:tcPr>
            <w:tcW w:w="4788" w:type="dxa"/>
            <w:vAlign w:val="center"/>
          </w:tcPr>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r>
              <w:rPr>
                <w:noProof/>
              </w:rPr>
              <w:drawing>
                <wp:inline distT="0" distB="0" distL="0" distR="0" wp14:anchorId="74768FFF" wp14:editId="037F290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1C0B8C8C" wp14:editId="021B86E4">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p w:rsidR="00266BBC" w:rsidRDefault="00B36085" w:rsidP="00A22757">
      <w:pPr>
        <w:pStyle w:val="NoSpacing"/>
        <w:jc w:val="center"/>
        <w:rPr>
          <w:rFonts w:ascii="Century Gothic" w:hAnsi="Century Gothic"/>
          <w:b/>
          <w:i/>
          <w:sz w:val="36"/>
        </w:rPr>
      </w:pPr>
      <w:r>
        <w:rPr>
          <w:rFonts w:ascii="Century Gothic" w:hAnsi="Century Gothic"/>
          <w:b/>
          <w:i/>
          <w:sz w:val="36"/>
        </w:rPr>
        <w:t xml:space="preserve">Emporia’s Braxton </w:t>
      </w:r>
      <w:proofErr w:type="spellStart"/>
      <w:r>
        <w:rPr>
          <w:rFonts w:ascii="Century Gothic" w:hAnsi="Century Gothic"/>
          <w:b/>
          <w:i/>
          <w:sz w:val="36"/>
        </w:rPr>
        <w:t>Marstall</w:t>
      </w:r>
      <w:proofErr w:type="spellEnd"/>
      <w:r>
        <w:rPr>
          <w:rFonts w:ascii="Century Gothic" w:hAnsi="Century Gothic"/>
          <w:b/>
          <w:i/>
          <w:sz w:val="36"/>
        </w:rPr>
        <w:t xml:space="preserve"> &amp;</w:t>
      </w:r>
      <w:r w:rsidR="00266BBC">
        <w:rPr>
          <w:rFonts w:ascii="Century Gothic" w:hAnsi="Century Gothic"/>
          <w:b/>
          <w:i/>
          <w:sz w:val="36"/>
        </w:rPr>
        <w:t xml:space="preserve"> </w:t>
      </w:r>
      <w:proofErr w:type="spellStart"/>
      <w:r>
        <w:rPr>
          <w:rFonts w:ascii="Century Gothic" w:hAnsi="Century Gothic"/>
          <w:b/>
          <w:i/>
          <w:sz w:val="36"/>
        </w:rPr>
        <w:t>Jerel</w:t>
      </w:r>
      <w:proofErr w:type="spellEnd"/>
      <w:r>
        <w:rPr>
          <w:rFonts w:ascii="Century Gothic" w:hAnsi="Century Gothic"/>
          <w:b/>
          <w:i/>
          <w:sz w:val="36"/>
        </w:rPr>
        <w:t xml:space="preserve"> Morrow </w:t>
      </w:r>
      <w:r w:rsidR="00266BBC">
        <w:rPr>
          <w:rFonts w:ascii="Century Gothic" w:hAnsi="Century Gothic"/>
          <w:b/>
          <w:i/>
          <w:sz w:val="36"/>
        </w:rPr>
        <w:t>voted</w:t>
      </w:r>
    </w:p>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p>
    <w:p w:rsidR="00A22757" w:rsidRPr="00266BBC" w:rsidRDefault="00A22757" w:rsidP="00A22757">
      <w:pPr>
        <w:pStyle w:val="NoSpacing"/>
        <w:rPr>
          <w:rFonts w:ascii="Century Gothic" w:hAnsi="Century Gothic"/>
          <w:b/>
          <w:i/>
          <w:sz w:val="18"/>
        </w:rPr>
      </w:pPr>
      <w:r w:rsidRPr="00266BBC">
        <w:rPr>
          <w:rFonts w:ascii="Century Gothic" w:hAnsi="Century Gothic"/>
          <w:b/>
          <w:i/>
          <w:sz w:val="18"/>
        </w:rPr>
        <w:t>FOR IMMEDIATE RELEASE</w:t>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t xml:space="preserve">CONTACT:  Mike </w:t>
      </w:r>
      <w:proofErr w:type="spellStart"/>
      <w:r w:rsidRPr="00266BBC">
        <w:rPr>
          <w:rFonts w:ascii="Century Gothic" w:hAnsi="Century Gothic"/>
          <w:b/>
          <w:i/>
          <w:sz w:val="18"/>
        </w:rPr>
        <w:t>Sinnott</w:t>
      </w:r>
      <w:proofErr w:type="spellEnd"/>
    </w:p>
    <w:p w:rsidR="00A22757" w:rsidRPr="00266BBC" w:rsidRDefault="00B36085" w:rsidP="00A22757">
      <w:pPr>
        <w:pStyle w:val="NoSpacing"/>
        <w:rPr>
          <w:rFonts w:ascii="Century Gothic" w:hAnsi="Century Gothic"/>
          <w:b/>
          <w:i/>
          <w:sz w:val="18"/>
        </w:rPr>
      </w:pPr>
      <w:r>
        <w:rPr>
          <w:rFonts w:ascii="Century Gothic" w:hAnsi="Century Gothic"/>
          <w:b/>
          <w:i/>
          <w:sz w:val="18"/>
        </w:rPr>
        <w:t>30</w:t>
      </w:r>
      <w:r w:rsidR="00A22757" w:rsidRPr="00266BBC">
        <w:rPr>
          <w:rFonts w:ascii="Century Gothic" w:hAnsi="Century Gothic"/>
          <w:b/>
          <w:i/>
          <w:sz w:val="18"/>
        </w:rPr>
        <w:t xml:space="preserve"> SEPTEMBER 2011</w:t>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t>(517) 927-4570</w:t>
      </w:r>
    </w:p>
    <w:p w:rsidR="00A22757" w:rsidRDefault="00A22757" w:rsidP="00A22757">
      <w:pPr>
        <w:pStyle w:val="NoSpacing"/>
        <w:rPr>
          <w:rFonts w:ascii="Century Gothic" w:hAnsi="Century Gothic"/>
          <w:b/>
          <w:i/>
          <w:sz w:val="20"/>
        </w:rPr>
      </w:pPr>
    </w:p>
    <w:p w:rsidR="00F21B35" w:rsidRDefault="006D6BE1" w:rsidP="00A22757">
      <w:pPr>
        <w:pStyle w:val="NoSpacing"/>
        <w:rPr>
          <w:rFonts w:ascii="Century Gothic" w:hAnsi="Century Gothic"/>
          <w:sz w:val="20"/>
        </w:rPr>
      </w:pPr>
      <w:r>
        <w:rPr>
          <w:rFonts w:ascii="Century Gothic" w:hAnsi="Century Gothic"/>
          <w:b/>
          <w:i/>
          <w:sz w:val="20"/>
        </w:rPr>
        <w:t>TINKER AFB, OKLAHOMA</w:t>
      </w:r>
      <w:r w:rsidR="00A22757">
        <w:rPr>
          <w:rFonts w:ascii="Century Gothic" w:hAnsi="Century Gothic"/>
          <w:b/>
          <w:i/>
          <w:sz w:val="20"/>
        </w:rPr>
        <w:t xml:space="preserve"> – </w:t>
      </w:r>
      <w:r w:rsidR="00A22757">
        <w:rPr>
          <w:rFonts w:ascii="Century Gothic" w:hAnsi="Century Gothic"/>
          <w:sz w:val="20"/>
        </w:rPr>
        <w:t>The U.S. Air Force’s 349</w:t>
      </w:r>
      <w:r w:rsidR="00A22757" w:rsidRPr="00A22757">
        <w:rPr>
          <w:rFonts w:ascii="Century Gothic" w:hAnsi="Century Gothic"/>
          <w:sz w:val="20"/>
          <w:vertAlign w:val="superscript"/>
        </w:rPr>
        <w:t>th</w:t>
      </w:r>
      <w:r w:rsidR="00A22757">
        <w:rPr>
          <w:rFonts w:ascii="Century Gothic" w:hAnsi="Century Gothic"/>
          <w:sz w:val="20"/>
        </w:rPr>
        <w:t xml:space="preserve"> Recruiting Sq</w:t>
      </w:r>
      <w:r w:rsidR="00266BBC">
        <w:rPr>
          <w:rFonts w:ascii="Century Gothic" w:hAnsi="Century Gothic"/>
          <w:sz w:val="20"/>
        </w:rPr>
        <w:t xml:space="preserve">uadron is proud to honor </w:t>
      </w:r>
      <w:r w:rsidR="00B36085">
        <w:rPr>
          <w:rFonts w:ascii="Century Gothic" w:hAnsi="Century Gothic"/>
          <w:sz w:val="20"/>
        </w:rPr>
        <w:t xml:space="preserve">Emporia’s Braxton </w:t>
      </w:r>
      <w:proofErr w:type="spellStart"/>
      <w:r w:rsidR="00B36085">
        <w:rPr>
          <w:rFonts w:ascii="Century Gothic" w:hAnsi="Century Gothic"/>
          <w:sz w:val="20"/>
        </w:rPr>
        <w:t>Marstall</w:t>
      </w:r>
      <w:proofErr w:type="spellEnd"/>
      <w:r w:rsidR="00B36085">
        <w:rPr>
          <w:rFonts w:ascii="Century Gothic" w:hAnsi="Century Gothic"/>
          <w:sz w:val="20"/>
        </w:rPr>
        <w:t xml:space="preserve"> &amp; </w:t>
      </w:r>
      <w:proofErr w:type="spellStart"/>
      <w:r w:rsidR="00B36085">
        <w:rPr>
          <w:rFonts w:ascii="Century Gothic" w:hAnsi="Century Gothic"/>
          <w:sz w:val="20"/>
        </w:rPr>
        <w:t>Jerel</w:t>
      </w:r>
      <w:proofErr w:type="spellEnd"/>
      <w:r w:rsidR="00B36085">
        <w:rPr>
          <w:rFonts w:ascii="Century Gothic" w:hAnsi="Century Gothic"/>
          <w:sz w:val="20"/>
        </w:rPr>
        <w:t xml:space="preserve"> Morrow</w:t>
      </w:r>
      <w:r w:rsidR="00DF79A8">
        <w:rPr>
          <w:rFonts w:ascii="Century Gothic" w:hAnsi="Century Gothic"/>
          <w:sz w:val="20"/>
        </w:rPr>
        <w:t xml:space="preserve"> as </w:t>
      </w:r>
      <w:r w:rsidR="00266BBC">
        <w:rPr>
          <w:rFonts w:ascii="Century Gothic" w:hAnsi="Century Gothic"/>
          <w:sz w:val="20"/>
        </w:rPr>
        <w:t xml:space="preserve">the U.S. Air Force Precision Air Strike of the Week as the best high school football passing combination in Kansas.  </w:t>
      </w:r>
      <w:proofErr w:type="spellStart"/>
      <w:r w:rsidR="00B36085">
        <w:rPr>
          <w:rFonts w:ascii="Century Gothic" w:hAnsi="Century Gothic"/>
          <w:sz w:val="20"/>
        </w:rPr>
        <w:t>Marstall</w:t>
      </w:r>
      <w:proofErr w:type="spellEnd"/>
      <w:r w:rsidR="00B36085">
        <w:rPr>
          <w:rFonts w:ascii="Century Gothic" w:hAnsi="Century Gothic"/>
          <w:sz w:val="20"/>
        </w:rPr>
        <w:t xml:space="preserve"> completed 10-of-15 passes for 232 yards with three touchdowns, connecting with Morrow on three passes for 111 yards and an 87-yard scoring strike in a 54-7 win over Topeka West</w:t>
      </w:r>
      <w:r w:rsidR="00B23CCA">
        <w:rPr>
          <w:rFonts w:ascii="Century Gothic" w:hAnsi="Century Gothic"/>
          <w:sz w:val="20"/>
        </w:rPr>
        <w:t>.</w:t>
      </w:r>
      <w:r w:rsidR="00266BBC">
        <w:rPr>
          <w:rFonts w:ascii="Century Gothic" w:hAnsi="Century Gothic"/>
          <w:sz w:val="20"/>
        </w:rPr>
        <w:t xml:space="preserve">  As weekly winners, </w:t>
      </w:r>
      <w:proofErr w:type="spellStart"/>
      <w:r w:rsidR="00B36085">
        <w:rPr>
          <w:rFonts w:ascii="Century Gothic" w:hAnsi="Century Gothic"/>
          <w:sz w:val="20"/>
        </w:rPr>
        <w:t>Marstall</w:t>
      </w:r>
      <w:proofErr w:type="spellEnd"/>
      <w:r w:rsidR="00B36085">
        <w:rPr>
          <w:rFonts w:ascii="Century Gothic" w:hAnsi="Century Gothic"/>
          <w:sz w:val="20"/>
        </w:rPr>
        <w:t xml:space="preserve"> and Morrow </w:t>
      </w:r>
      <w:bookmarkStart w:id="0" w:name="_GoBack"/>
      <w:bookmarkEnd w:id="0"/>
      <w:r w:rsidR="00266BBC">
        <w:rPr>
          <w:rFonts w:ascii="Century Gothic" w:hAnsi="Century Gothic"/>
          <w:sz w:val="20"/>
        </w:rPr>
        <w:t>are finalists for the U.S. Air Force Precision Air Strike of the Year.</w:t>
      </w:r>
    </w:p>
    <w:p w:rsidR="00266BBC" w:rsidRDefault="00266BBC"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7"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266BBC" w:rsidRDefault="00F21B35" w:rsidP="00266BBC">
      <w:pPr>
        <w:pStyle w:val="NoSpacing"/>
        <w:rPr>
          <w:rFonts w:ascii="Century Gothic" w:hAnsi="Century Gothic"/>
          <w:sz w:val="20"/>
          <w:szCs w:val="20"/>
        </w:rPr>
      </w:pPr>
      <w:r w:rsidRPr="00244DAC">
        <w:rPr>
          <w:rFonts w:ascii="Century Gothic" w:hAnsi="Century Gothic"/>
          <w:sz w:val="20"/>
          <w:szCs w:val="20"/>
        </w:rPr>
        <w:t xml:space="preserve">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266BBC" w:rsidRDefault="00266BBC" w:rsidP="00266BBC">
      <w:pPr>
        <w:pStyle w:val="NoSpacing"/>
        <w:rPr>
          <w:rFonts w:ascii="Century Gothic" w:hAnsi="Century Gothic"/>
          <w:sz w:val="20"/>
          <w:szCs w:val="20"/>
        </w:rPr>
      </w:pPr>
    </w:p>
    <w:p w:rsidR="00F21B35" w:rsidRPr="00A22757" w:rsidRDefault="00F21B35" w:rsidP="00266BBC">
      <w:pPr>
        <w:pStyle w:val="NoSpacing"/>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1A36E6"/>
    <w:rsid w:val="00266BBC"/>
    <w:rsid w:val="003071CF"/>
    <w:rsid w:val="00307930"/>
    <w:rsid w:val="003A59A4"/>
    <w:rsid w:val="004038CD"/>
    <w:rsid w:val="004F72A1"/>
    <w:rsid w:val="00614F8B"/>
    <w:rsid w:val="0062086A"/>
    <w:rsid w:val="00696550"/>
    <w:rsid w:val="006D6BE1"/>
    <w:rsid w:val="00701364"/>
    <w:rsid w:val="00761F9B"/>
    <w:rsid w:val="00804654"/>
    <w:rsid w:val="00815882"/>
    <w:rsid w:val="0083188D"/>
    <w:rsid w:val="00930E6B"/>
    <w:rsid w:val="009B5354"/>
    <w:rsid w:val="009E3CD5"/>
    <w:rsid w:val="00A22757"/>
    <w:rsid w:val="00A9471D"/>
    <w:rsid w:val="00B23CCA"/>
    <w:rsid w:val="00B36085"/>
    <w:rsid w:val="00C24CA0"/>
    <w:rsid w:val="00D301F1"/>
    <w:rsid w:val="00DF79A8"/>
    <w:rsid w:val="00EB1BD0"/>
    <w:rsid w:val="00EF722C"/>
    <w:rsid w:val="00F1515D"/>
    <w:rsid w:val="00F21B35"/>
    <w:rsid w:val="00F67E60"/>
    <w:rsid w:val="00F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2011-09-29T17:48:00Z</cp:lastPrinted>
  <dcterms:created xsi:type="dcterms:W3CDTF">2011-09-29T17:16:00Z</dcterms:created>
  <dcterms:modified xsi:type="dcterms:W3CDTF">2011-09-29T17:48:00Z</dcterms:modified>
</cp:coreProperties>
</file>