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131CA">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0D6CEAB5" wp14:editId="2674D3F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6AF437CE" wp14:editId="360DBB35">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36"/>
        </w:rPr>
      </w:pPr>
      <w:r w:rsidRPr="00A22757">
        <w:rPr>
          <w:rFonts w:ascii="Century Gothic" w:hAnsi="Century Gothic"/>
          <w:b/>
          <w:i/>
          <w:sz w:val="36"/>
        </w:rPr>
        <w:t xml:space="preserve">Week </w:t>
      </w:r>
      <w:r w:rsidR="00B33DB5">
        <w:rPr>
          <w:rFonts w:ascii="Century Gothic" w:hAnsi="Century Gothic"/>
          <w:b/>
          <w:i/>
          <w:sz w:val="36"/>
        </w:rPr>
        <w:t>Two</w:t>
      </w:r>
      <w:r w:rsidRPr="00A22757">
        <w:rPr>
          <w:rFonts w:ascii="Century Gothic" w:hAnsi="Century Gothic"/>
          <w:b/>
          <w:i/>
          <w:sz w:val="36"/>
        </w:rPr>
        <w:t xml:space="preserve"> Nominees</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bookmarkStart w:id="0" w:name="_GoBack"/>
      <w:bookmarkEnd w:id="0"/>
    </w:p>
    <w:p w:rsidR="00A22757" w:rsidRDefault="00A22757" w:rsidP="00A22757">
      <w:pPr>
        <w:pStyle w:val="NoSpacing"/>
        <w:rPr>
          <w:rFonts w:ascii="Century Gothic" w:hAnsi="Century Gothic"/>
          <w:b/>
          <w:i/>
          <w:sz w:val="20"/>
        </w:rPr>
      </w:pPr>
      <w:r>
        <w:rPr>
          <w:rFonts w:ascii="Century Gothic" w:hAnsi="Century Gothic"/>
          <w:b/>
          <w:i/>
          <w:sz w:val="20"/>
        </w:rPr>
        <w:t>FOR IMMEDIATE RELEASE</w:t>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t xml:space="preserve">CONTACT:  Mike </w:t>
      </w:r>
      <w:proofErr w:type="spellStart"/>
      <w:r>
        <w:rPr>
          <w:rFonts w:ascii="Century Gothic" w:hAnsi="Century Gothic"/>
          <w:b/>
          <w:i/>
          <w:sz w:val="20"/>
        </w:rPr>
        <w:t>Sinnott</w:t>
      </w:r>
      <w:proofErr w:type="spellEnd"/>
    </w:p>
    <w:p w:rsidR="00A22757" w:rsidRDefault="00B33DB5" w:rsidP="00A22757">
      <w:pPr>
        <w:pStyle w:val="NoSpacing"/>
        <w:rPr>
          <w:rFonts w:ascii="Century Gothic" w:hAnsi="Century Gothic"/>
          <w:b/>
          <w:i/>
          <w:sz w:val="20"/>
        </w:rPr>
      </w:pPr>
      <w:r>
        <w:rPr>
          <w:rFonts w:ascii="Century Gothic" w:hAnsi="Century Gothic"/>
          <w:b/>
          <w:i/>
          <w:sz w:val="20"/>
        </w:rPr>
        <w:t>12</w:t>
      </w:r>
      <w:r w:rsidR="00A22757">
        <w:rPr>
          <w:rFonts w:ascii="Century Gothic" w:hAnsi="Century Gothic"/>
          <w:b/>
          <w:i/>
          <w:sz w:val="20"/>
        </w:rPr>
        <w:t xml:space="preserve"> SEPTEMBER 2011</w:t>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t>(517) 927-4570</w:t>
      </w:r>
    </w:p>
    <w:p w:rsidR="00A22757" w:rsidRDefault="00A22757" w:rsidP="00A22757">
      <w:pPr>
        <w:pStyle w:val="NoSpacing"/>
        <w:rPr>
          <w:rFonts w:ascii="Century Gothic" w:hAnsi="Century Gothic"/>
          <w:b/>
          <w:i/>
          <w:sz w:val="20"/>
        </w:rPr>
      </w:pPr>
    </w:p>
    <w:p w:rsidR="00F21B35" w:rsidRDefault="00A22757" w:rsidP="00A22757">
      <w:pPr>
        <w:pStyle w:val="NoSpacing"/>
        <w:rPr>
          <w:rFonts w:ascii="Century Gothic" w:hAnsi="Century Gothic"/>
          <w:sz w:val="20"/>
        </w:rPr>
      </w:pPr>
      <w:r>
        <w:rPr>
          <w:rFonts w:ascii="Century Gothic" w:hAnsi="Century Gothic"/>
          <w:b/>
          <w:i/>
          <w:sz w:val="20"/>
        </w:rPr>
        <w:t xml:space="preserve">OKLAHOMA CITY – </w:t>
      </w:r>
      <w:r>
        <w:rPr>
          <w:rFonts w:ascii="Century Gothic" w:hAnsi="Century Gothic"/>
          <w:sz w:val="20"/>
        </w:rPr>
        <w:t>The U.S. Air Force’s 349</w:t>
      </w:r>
      <w:r w:rsidRPr="00A22757">
        <w:rPr>
          <w:rFonts w:ascii="Century Gothic" w:hAnsi="Century Gothic"/>
          <w:sz w:val="20"/>
          <w:vertAlign w:val="superscript"/>
        </w:rPr>
        <w:t>th</w:t>
      </w:r>
      <w:r>
        <w:rPr>
          <w:rFonts w:ascii="Century Gothic" w:hAnsi="Century Gothic"/>
          <w:sz w:val="20"/>
        </w:rPr>
        <w:t xml:space="preserve"> Recruiting Squadron is proud to announce the nominees for the Precision Air Strike of the Week, honoring the best passing combinations in Kansas high school football.  </w:t>
      </w:r>
    </w:p>
    <w:p w:rsidR="00F21B35" w:rsidRDefault="00F21B35" w:rsidP="00A22757">
      <w:pPr>
        <w:pStyle w:val="NoSpacing"/>
        <w:rPr>
          <w:rFonts w:ascii="Century Gothic" w:hAnsi="Century Gothic"/>
          <w:sz w:val="20"/>
        </w:rPr>
      </w:pPr>
    </w:p>
    <w:p w:rsidR="00A22757" w:rsidRDefault="00A22757" w:rsidP="00A22757">
      <w:pPr>
        <w:pStyle w:val="NoSpacing"/>
        <w:rPr>
          <w:rFonts w:ascii="Century Gothic" w:hAnsi="Century Gothic"/>
          <w:sz w:val="20"/>
        </w:rPr>
      </w:pPr>
      <w:r>
        <w:rPr>
          <w:rFonts w:ascii="Century Gothic" w:hAnsi="Century Gothic"/>
          <w:sz w:val="20"/>
        </w:rPr>
        <w:t xml:space="preserve">Fans </w:t>
      </w:r>
      <w:r w:rsidR="00F21B35">
        <w:rPr>
          <w:rFonts w:ascii="Century Gothic" w:hAnsi="Century Gothic"/>
          <w:sz w:val="20"/>
        </w:rPr>
        <w:t xml:space="preserve">can </w:t>
      </w:r>
      <w:r>
        <w:rPr>
          <w:rFonts w:ascii="Century Gothic" w:hAnsi="Century Gothic"/>
          <w:sz w:val="20"/>
        </w:rPr>
        <w:t xml:space="preserve">vote online for the weekly winner at </w:t>
      </w:r>
      <w:hyperlink r:id="rId7" w:history="1">
        <w:r w:rsidRPr="000F7BE9">
          <w:rPr>
            <w:rStyle w:val="Hyperlink"/>
            <w:rFonts w:ascii="Century Gothic" w:hAnsi="Century Gothic"/>
            <w:sz w:val="20"/>
          </w:rPr>
          <w:t>www.TheSportsFlash.com</w:t>
        </w:r>
      </w:hyperlink>
      <w:r>
        <w:rPr>
          <w:rFonts w:ascii="Century Gothic" w:hAnsi="Century Gothic"/>
          <w:sz w:val="20"/>
        </w:rPr>
        <w:t xml:space="preserve"> until 9:00 P.M. EDT on Thursday.  The winner will be announced on Friday.</w:t>
      </w:r>
    </w:p>
    <w:p w:rsidR="00A22757" w:rsidRDefault="00A22757" w:rsidP="00A22757">
      <w:pPr>
        <w:pStyle w:val="NoSpacing"/>
        <w:rPr>
          <w:rFonts w:ascii="Century Gothic" w:hAnsi="Century Gothic"/>
          <w:sz w:val="20"/>
        </w:rPr>
      </w:pPr>
    </w:p>
    <w:p w:rsidR="00A22757" w:rsidRPr="00A22757" w:rsidRDefault="00A22757" w:rsidP="00A22757">
      <w:pPr>
        <w:pStyle w:val="NoSpacing"/>
        <w:rPr>
          <w:rFonts w:ascii="Century Gothic" w:hAnsi="Century Gothic"/>
          <w:b/>
          <w:i/>
          <w:sz w:val="20"/>
        </w:rPr>
      </w:pPr>
      <w:r w:rsidRPr="00A22757">
        <w:rPr>
          <w:rFonts w:ascii="Century Gothic" w:hAnsi="Century Gothic"/>
          <w:b/>
          <w:i/>
          <w:sz w:val="20"/>
        </w:rPr>
        <w:t>U.S. Air Force Precision Air Strike of the Week - Nominees</w:t>
      </w:r>
    </w:p>
    <w:tbl>
      <w:tblPr>
        <w:tblStyle w:val="TableGrid"/>
        <w:tblW w:w="0" w:type="auto"/>
        <w:tblLook w:val="04A0" w:firstRow="1" w:lastRow="0" w:firstColumn="1" w:lastColumn="0" w:noHBand="0" w:noVBand="1"/>
      </w:tblPr>
      <w:tblGrid>
        <w:gridCol w:w="4788"/>
        <w:gridCol w:w="4788"/>
      </w:tblGrid>
      <w:tr w:rsidR="003A751B" w:rsidTr="00F21B35">
        <w:tc>
          <w:tcPr>
            <w:tcW w:w="4788" w:type="dxa"/>
            <w:vAlign w:val="center"/>
          </w:tcPr>
          <w:p w:rsidR="003A751B" w:rsidRDefault="003A751B" w:rsidP="00F21B35">
            <w:pPr>
              <w:pStyle w:val="NoSpacing"/>
              <w:jc w:val="center"/>
              <w:rPr>
                <w:rFonts w:ascii="Century Gothic" w:hAnsi="Century Gothic"/>
                <w:b/>
                <w:i/>
                <w:sz w:val="20"/>
                <w:u w:val="single"/>
              </w:rPr>
            </w:pPr>
            <w:r>
              <w:rPr>
                <w:rFonts w:ascii="Century Gothic" w:hAnsi="Century Gothic"/>
                <w:b/>
                <w:i/>
                <w:sz w:val="20"/>
                <w:u w:val="single"/>
              </w:rPr>
              <w:t>Buhler</w:t>
            </w:r>
          </w:p>
          <w:p w:rsidR="003A751B" w:rsidRDefault="003A751B" w:rsidP="00F21B35">
            <w:pPr>
              <w:pStyle w:val="NoSpacing"/>
              <w:jc w:val="center"/>
              <w:rPr>
                <w:rFonts w:ascii="Century Gothic" w:hAnsi="Century Gothic"/>
                <w:i/>
                <w:sz w:val="20"/>
              </w:rPr>
            </w:pPr>
            <w:r>
              <w:rPr>
                <w:rFonts w:ascii="Century Gothic" w:hAnsi="Century Gothic"/>
                <w:i/>
                <w:sz w:val="20"/>
              </w:rPr>
              <w:t xml:space="preserve">QB:  Chandler </w:t>
            </w:r>
            <w:proofErr w:type="spellStart"/>
            <w:r>
              <w:rPr>
                <w:rFonts w:ascii="Century Gothic" w:hAnsi="Century Gothic"/>
                <w:i/>
                <w:sz w:val="20"/>
              </w:rPr>
              <w:t>Shantz</w:t>
            </w:r>
            <w:proofErr w:type="spellEnd"/>
          </w:p>
          <w:p w:rsidR="003A751B" w:rsidRPr="003A751B" w:rsidRDefault="003A751B" w:rsidP="00F21B35">
            <w:pPr>
              <w:pStyle w:val="NoSpacing"/>
              <w:jc w:val="center"/>
              <w:rPr>
                <w:rFonts w:ascii="Century Gothic" w:hAnsi="Century Gothic"/>
                <w:i/>
                <w:sz w:val="20"/>
              </w:rPr>
            </w:pPr>
            <w:r>
              <w:rPr>
                <w:rFonts w:ascii="Century Gothic" w:hAnsi="Century Gothic"/>
                <w:i/>
                <w:sz w:val="20"/>
              </w:rPr>
              <w:t xml:space="preserve">WR:  J.P. </w:t>
            </w:r>
            <w:proofErr w:type="spellStart"/>
            <w:r>
              <w:rPr>
                <w:rFonts w:ascii="Century Gothic" w:hAnsi="Century Gothic"/>
                <w:i/>
                <w:sz w:val="20"/>
              </w:rPr>
              <w:t>Lohrentz</w:t>
            </w:r>
            <w:proofErr w:type="spellEnd"/>
          </w:p>
        </w:tc>
        <w:tc>
          <w:tcPr>
            <w:tcW w:w="4788" w:type="dxa"/>
          </w:tcPr>
          <w:p w:rsidR="003A751B" w:rsidRDefault="003A751B" w:rsidP="003131CA">
            <w:pPr>
              <w:pStyle w:val="NoSpacing"/>
              <w:rPr>
                <w:rFonts w:ascii="Century Gothic" w:hAnsi="Century Gothic"/>
                <w:sz w:val="20"/>
              </w:rPr>
            </w:pPr>
            <w:proofErr w:type="spellStart"/>
            <w:r>
              <w:rPr>
                <w:rFonts w:ascii="Century Gothic" w:hAnsi="Century Gothic"/>
                <w:sz w:val="20"/>
              </w:rPr>
              <w:t>Shantz</w:t>
            </w:r>
            <w:proofErr w:type="spellEnd"/>
            <w:r>
              <w:rPr>
                <w:rFonts w:ascii="Century Gothic" w:hAnsi="Century Gothic"/>
                <w:sz w:val="20"/>
              </w:rPr>
              <w:t xml:space="preserve"> completed six passes for 151 yards with a touchdown, completing five of his pass</w:t>
            </w:r>
            <w:r w:rsidR="00E17816">
              <w:rPr>
                <w:rFonts w:ascii="Century Gothic" w:hAnsi="Century Gothic"/>
                <w:sz w:val="20"/>
              </w:rPr>
              <w:t xml:space="preserve">es to </w:t>
            </w:r>
            <w:proofErr w:type="spellStart"/>
            <w:r w:rsidR="00E17816">
              <w:rPr>
                <w:rFonts w:ascii="Century Gothic" w:hAnsi="Century Gothic"/>
                <w:sz w:val="20"/>
              </w:rPr>
              <w:t>Lohrentz</w:t>
            </w:r>
            <w:proofErr w:type="spellEnd"/>
            <w:r w:rsidR="00E17816">
              <w:rPr>
                <w:rFonts w:ascii="Century Gothic" w:hAnsi="Century Gothic"/>
                <w:sz w:val="20"/>
              </w:rPr>
              <w:t xml:space="preserve"> with a touchdown as Buhler whipped Wellington, 56-6.</w:t>
            </w:r>
          </w:p>
        </w:tc>
      </w:tr>
      <w:tr w:rsidR="003A751B" w:rsidTr="00F21B35">
        <w:tc>
          <w:tcPr>
            <w:tcW w:w="4788" w:type="dxa"/>
            <w:vAlign w:val="center"/>
          </w:tcPr>
          <w:p w:rsidR="003A751B" w:rsidRDefault="003A751B" w:rsidP="00F21B35">
            <w:pPr>
              <w:pStyle w:val="NoSpacing"/>
              <w:jc w:val="center"/>
              <w:rPr>
                <w:rFonts w:ascii="Century Gothic" w:hAnsi="Century Gothic"/>
                <w:b/>
                <w:i/>
                <w:sz w:val="20"/>
                <w:u w:val="single"/>
              </w:rPr>
            </w:pPr>
            <w:r>
              <w:rPr>
                <w:rFonts w:ascii="Century Gothic" w:hAnsi="Century Gothic"/>
                <w:b/>
                <w:i/>
                <w:sz w:val="20"/>
                <w:u w:val="single"/>
              </w:rPr>
              <w:t>Cherryvale</w:t>
            </w:r>
          </w:p>
          <w:p w:rsidR="003A751B" w:rsidRDefault="003A751B" w:rsidP="00F21B35">
            <w:pPr>
              <w:pStyle w:val="NoSpacing"/>
              <w:jc w:val="center"/>
              <w:rPr>
                <w:rFonts w:ascii="Century Gothic" w:hAnsi="Century Gothic"/>
                <w:i/>
                <w:sz w:val="20"/>
              </w:rPr>
            </w:pPr>
            <w:r>
              <w:rPr>
                <w:rFonts w:ascii="Century Gothic" w:hAnsi="Century Gothic"/>
                <w:i/>
                <w:sz w:val="20"/>
              </w:rPr>
              <w:t xml:space="preserve">QB:  Devon </w:t>
            </w:r>
            <w:proofErr w:type="spellStart"/>
            <w:r>
              <w:rPr>
                <w:rFonts w:ascii="Century Gothic" w:hAnsi="Century Gothic"/>
                <w:i/>
                <w:sz w:val="20"/>
              </w:rPr>
              <w:t>Hestand</w:t>
            </w:r>
            <w:proofErr w:type="spellEnd"/>
          </w:p>
          <w:p w:rsidR="003A751B" w:rsidRPr="003A751B" w:rsidRDefault="003A751B" w:rsidP="00F21B35">
            <w:pPr>
              <w:pStyle w:val="NoSpacing"/>
              <w:jc w:val="center"/>
              <w:rPr>
                <w:rFonts w:ascii="Century Gothic" w:hAnsi="Century Gothic"/>
                <w:i/>
                <w:sz w:val="20"/>
              </w:rPr>
            </w:pPr>
            <w:r>
              <w:rPr>
                <w:rFonts w:ascii="Century Gothic" w:hAnsi="Century Gothic"/>
                <w:i/>
                <w:sz w:val="20"/>
              </w:rPr>
              <w:t>WR:</w:t>
            </w:r>
            <w:r w:rsidR="00E17816">
              <w:rPr>
                <w:rFonts w:ascii="Century Gothic" w:hAnsi="Century Gothic"/>
                <w:i/>
                <w:sz w:val="20"/>
              </w:rPr>
              <w:t xml:space="preserve"> Cody O’Brien</w:t>
            </w:r>
          </w:p>
        </w:tc>
        <w:tc>
          <w:tcPr>
            <w:tcW w:w="4788" w:type="dxa"/>
          </w:tcPr>
          <w:p w:rsidR="003A751B" w:rsidRDefault="003A751B" w:rsidP="003131CA">
            <w:pPr>
              <w:pStyle w:val="NoSpacing"/>
              <w:rPr>
                <w:rFonts w:ascii="Century Gothic" w:hAnsi="Century Gothic"/>
                <w:sz w:val="20"/>
              </w:rPr>
            </w:pPr>
            <w:proofErr w:type="spellStart"/>
            <w:r>
              <w:rPr>
                <w:rFonts w:ascii="Century Gothic" w:hAnsi="Century Gothic"/>
                <w:sz w:val="20"/>
              </w:rPr>
              <w:t>Hestand</w:t>
            </w:r>
            <w:proofErr w:type="spellEnd"/>
            <w:r>
              <w:rPr>
                <w:rFonts w:ascii="Century Gothic" w:hAnsi="Century Gothic"/>
                <w:sz w:val="20"/>
              </w:rPr>
              <w:t xml:space="preserve"> completed 6-of-8 passing attempts for 164 yards with two scores</w:t>
            </w:r>
            <w:r w:rsidR="00E17816">
              <w:rPr>
                <w:rFonts w:ascii="Century Gothic" w:hAnsi="Century Gothic"/>
                <w:sz w:val="20"/>
              </w:rPr>
              <w:t xml:space="preserve"> while O’Brien had two receptions for 91 yards with a score in Cherryvale’s 54-6 win over Northeast-</w:t>
            </w:r>
            <w:proofErr w:type="spellStart"/>
            <w:r w:rsidR="00E17816">
              <w:rPr>
                <w:rFonts w:ascii="Century Gothic" w:hAnsi="Century Gothic"/>
                <w:sz w:val="20"/>
              </w:rPr>
              <w:t>Arma</w:t>
            </w:r>
            <w:proofErr w:type="spellEnd"/>
            <w:r w:rsidR="00E17816">
              <w:rPr>
                <w:rFonts w:ascii="Century Gothic" w:hAnsi="Century Gothic"/>
                <w:sz w:val="20"/>
              </w:rPr>
              <w:t>.</w:t>
            </w:r>
          </w:p>
        </w:tc>
      </w:tr>
      <w:tr w:rsidR="00E17816" w:rsidTr="00F21B35">
        <w:tc>
          <w:tcPr>
            <w:tcW w:w="4788" w:type="dxa"/>
            <w:vAlign w:val="center"/>
          </w:tcPr>
          <w:p w:rsidR="00E17816" w:rsidRDefault="00E17816" w:rsidP="00F21B35">
            <w:pPr>
              <w:pStyle w:val="NoSpacing"/>
              <w:jc w:val="center"/>
              <w:rPr>
                <w:rFonts w:ascii="Century Gothic" w:hAnsi="Century Gothic"/>
                <w:b/>
                <w:i/>
                <w:sz w:val="20"/>
                <w:u w:val="single"/>
              </w:rPr>
            </w:pPr>
            <w:r>
              <w:rPr>
                <w:rFonts w:ascii="Century Gothic" w:hAnsi="Century Gothic"/>
                <w:b/>
                <w:i/>
                <w:sz w:val="20"/>
                <w:u w:val="single"/>
              </w:rPr>
              <w:t>Newton</w:t>
            </w:r>
          </w:p>
          <w:p w:rsidR="00E17816" w:rsidRDefault="00E17816" w:rsidP="00F21B35">
            <w:pPr>
              <w:pStyle w:val="NoSpacing"/>
              <w:jc w:val="center"/>
              <w:rPr>
                <w:rFonts w:ascii="Century Gothic" w:hAnsi="Century Gothic"/>
                <w:i/>
                <w:sz w:val="20"/>
              </w:rPr>
            </w:pPr>
            <w:r>
              <w:rPr>
                <w:rFonts w:ascii="Century Gothic" w:hAnsi="Century Gothic"/>
                <w:i/>
                <w:sz w:val="20"/>
              </w:rPr>
              <w:t xml:space="preserve">QB:  </w:t>
            </w:r>
            <w:r w:rsidR="00D55E0E">
              <w:rPr>
                <w:rFonts w:ascii="Century Gothic" w:hAnsi="Century Gothic"/>
                <w:i/>
                <w:sz w:val="20"/>
              </w:rPr>
              <w:t>Coleman Kingsley</w:t>
            </w:r>
          </w:p>
          <w:p w:rsidR="00D55E0E" w:rsidRPr="00E17816" w:rsidRDefault="00D55E0E" w:rsidP="00F21B35">
            <w:pPr>
              <w:pStyle w:val="NoSpacing"/>
              <w:jc w:val="center"/>
              <w:rPr>
                <w:rFonts w:ascii="Century Gothic" w:hAnsi="Century Gothic"/>
                <w:i/>
                <w:sz w:val="20"/>
              </w:rPr>
            </w:pPr>
            <w:r>
              <w:rPr>
                <w:rFonts w:ascii="Century Gothic" w:hAnsi="Century Gothic"/>
                <w:i/>
                <w:sz w:val="20"/>
              </w:rPr>
              <w:t>WR:  Seth Hill</w:t>
            </w:r>
          </w:p>
        </w:tc>
        <w:tc>
          <w:tcPr>
            <w:tcW w:w="4788" w:type="dxa"/>
          </w:tcPr>
          <w:p w:rsidR="00E17816" w:rsidRDefault="00D55E0E" w:rsidP="003131CA">
            <w:pPr>
              <w:pStyle w:val="NoSpacing"/>
              <w:rPr>
                <w:rFonts w:ascii="Century Gothic" w:hAnsi="Century Gothic"/>
                <w:sz w:val="20"/>
              </w:rPr>
            </w:pPr>
            <w:r>
              <w:rPr>
                <w:rFonts w:ascii="Century Gothic" w:hAnsi="Century Gothic"/>
                <w:sz w:val="20"/>
              </w:rPr>
              <w:t>Kingsley threw for 153 yards with one touchdown hitting Hill for 136 yards and a touchdown in Newton’s 45-23 win over Andover.</w:t>
            </w:r>
          </w:p>
        </w:tc>
      </w:tr>
      <w:tr w:rsidR="00EA64B0" w:rsidTr="008E066C">
        <w:tc>
          <w:tcPr>
            <w:tcW w:w="4788" w:type="dxa"/>
            <w:vAlign w:val="center"/>
          </w:tcPr>
          <w:p w:rsidR="00EA64B0" w:rsidRDefault="00EA64B0" w:rsidP="008E066C">
            <w:pPr>
              <w:pStyle w:val="NoSpacing"/>
              <w:jc w:val="center"/>
              <w:rPr>
                <w:rFonts w:ascii="Century Gothic" w:hAnsi="Century Gothic"/>
                <w:b/>
                <w:i/>
                <w:sz w:val="20"/>
                <w:u w:val="single"/>
              </w:rPr>
            </w:pPr>
            <w:r>
              <w:rPr>
                <w:rFonts w:ascii="Century Gothic" w:hAnsi="Century Gothic"/>
                <w:b/>
                <w:i/>
                <w:sz w:val="20"/>
                <w:u w:val="single"/>
              </w:rPr>
              <w:t>Waverly</w:t>
            </w:r>
          </w:p>
          <w:p w:rsidR="00EA64B0" w:rsidRDefault="00EA64B0" w:rsidP="008E066C">
            <w:pPr>
              <w:pStyle w:val="NoSpacing"/>
              <w:jc w:val="center"/>
              <w:rPr>
                <w:rFonts w:ascii="Century Gothic" w:hAnsi="Century Gothic"/>
                <w:i/>
                <w:sz w:val="20"/>
              </w:rPr>
            </w:pPr>
            <w:r>
              <w:rPr>
                <w:rFonts w:ascii="Century Gothic" w:hAnsi="Century Gothic"/>
                <w:i/>
                <w:sz w:val="20"/>
              </w:rPr>
              <w:t xml:space="preserve">QB:  Travis </w:t>
            </w:r>
            <w:proofErr w:type="spellStart"/>
            <w:r>
              <w:rPr>
                <w:rFonts w:ascii="Century Gothic" w:hAnsi="Century Gothic"/>
                <w:i/>
                <w:sz w:val="20"/>
              </w:rPr>
              <w:t>Sipe</w:t>
            </w:r>
            <w:proofErr w:type="spellEnd"/>
          </w:p>
          <w:p w:rsidR="00EA64B0" w:rsidRPr="00E17816" w:rsidRDefault="00EA64B0" w:rsidP="008E066C">
            <w:pPr>
              <w:pStyle w:val="NoSpacing"/>
              <w:jc w:val="center"/>
              <w:rPr>
                <w:rFonts w:ascii="Century Gothic" w:hAnsi="Century Gothic"/>
                <w:i/>
                <w:sz w:val="20"/>
              </w:rPr>
            </w:pPr>
            <w:r>
              <w:rPr>
                <w:rFonts w:ascii="Century Gothic" w:hAnsi="Century Gothic"/>
                <w:i/>
                <w:sz w:val="20"/>
              </w:rPr>
              <w:t>WR:  Tanner Smith</w:t>
            </w:r>
          </w:p>
        </w:tc>
        <w:tc>
          <w:tcPr>
            <w:tcW w:w="4788" w:type="dxa"/>
          </w:tcPr>
          <w:p w:rsidR="00EA64B0" w:rsidRDefault="00EA64B0" w:rsidP="008E066C">
            <w:pPr>
              <w:pStyle w:val="NoSpacing"/>
              <w:rPr>
                <w:rFonts w:ascii="Century Gothic" w:hAnsi="Century Gothic"/>
                <w:sz w:val="20"/>
              </w:rPr>
            </w:pPr>
            <w:proofErr w:type="spellStart"/>
            <w:r>
              <w:rPr>
                <w:rFonts w:ascii="Century Gothic" w:hAnsi="Century Gothic"/>
                <w:sz w:val="20"/>
              </w:rPr>
              <w:t>Sipe</w:t>
            </w:r>
            <w:proofErr w:type="spellEnd"/>
            <w:r>
              <w:rPr>
                <w:rFonts w:ascii="Century Gothic" w:hAnsi="Century Gothic"/>
                <w:sz w:val="20"/>
              </w:rPr>
              <w:t xml:space="preserve"> threw for 157 yards with two scoring strikes to Smith, who finished with four total catches for 107 yards, as Waverly knocked off Southern </w:t>
            </w:r>
            <w:proofErr w:type="spellStart"/>
            <w:r>
              <w:rPr>
                <w:rFonts w:ascii="Century Gothic" w:hAnsi="Century Gothic"/>
                <w:sz w:val="20"/>
              </w:rPr>
              <w:t>Cofey</w:t>
            </w:r>
            <w:proofErr w:type="spellEnd"/>
            <w:r>
              <w:rPr>
                <w:rFonts w:ascii="Century Gothic" w:hAnsi="Century Gothic"/>
                <w:sz w:val="20"/>
              </w:rPr>
              <w:t>, 38-18.</w:t>
            </w:r>
          </w:p>
        </w:tc>
      </w:tr>
      <w:tr w:rsidR="00EA64B0" w:rsidTr="008E066C">
        <w:tc>
          <w:tcPr>
            <w:tcW w:w="4788" w:type="dxa"/>
            <w:vAlign w:val="center"/>
          </w:tcPr>
          <w:p w:rsidR="00EA64B0" w:rsidRDefault="00EA64B0" w:rsidP="008E066C">
            <w:pPr>
              <w:pStyle w:val="NoSpacing"/>
              <w:jc w:val="center"/>
              <w:rPr>
                <w:rFonts w:ascii="Century Gothic" w:hAnsi="Century Gothic"/>
                <w:b/>
                <w:i/>
                <w:sz w:val="20"/>
                <w:u w:val="single"/>
              </w:rPr>
            </w:pPr>
            <w:r>
              <w:rPr>
                <w:rFonts w:ascii="Century Gothic" w:hAnsi="Century Gothic"/>
                <w:b/>
                <w:i/>
                <w:sz w:val="20"/>
                <w:u w:val="single"/>
              </w:rPr>
              <w:t>Wichita East</w:t>
            </w:r>
          </w:p>
          <w:p w:rsidR="00EA64B0" w:rsidRDefault="00EA64B0" w:rsidP="008E066C">
            <w:pPr>
              <w:pStyle w:val="NoSpacing"/>
              <w:jc w:val="center"/>
              <w:rPr>
                <w:rFonts w:ascii="Century Gothic" w:hAnsi="Century Gothic"/>
                <w:i/>
                <w:sz w:val="20"/>
              </w:rPr>
            </w:pPr>
            <w:r>
              <w:rPr>
                <w:rFonts w:ascii="Century Gothic" w:hAnsi="Century Gothic"/>
                <w:i/>
                <w:sz w:val="20"/>
              </w:rPr>
              <w:t>QB:  Desmond McGee</w:t>
            </w:r>
          </w:p>
          <w:p w:rsidR="00EA64B0" w:rsidRPr="00E17816" w:rsidRDefault="00EA64B0" w:rsidP="008E066C">
            <w:pPr>
              <w:pStyle w:val="NoSpacing"/>
              <w:jc w:val="center"/>
              <w:rPr>
                <w:rFonts w:ascii="Century Gothic" w:hAnsi="Century Gothic"/>
                <w:i/>
                <w:sz w:val="20"/>
              </w:rPr>
            </w:pPr>
            <w:r>
              <w:rPr>
                <w:rFonts w:ascii="Century Gothic" w:hAnsi="Century Gothic"/>
                <w:i/>
                <w:sz w:val="20"/>
              </w:rPr>
              <w:t xml:space="preserve">WR:  </w:t>
            </w:r>
            <w:proofErr w:type="spellStart"/>
            <w:r>
              <w:rPr>
                <w:rFonts w:ascii="Century Gothic" w:hAnsi="Century Gothic"/>
                <w:i/>
                <w:sz w:val="20"/>
              </w:rPr>
              <w:t>DaAnte</w:t>
            </w:r>
            <w:proofErr w:type="spellEnd"/>
            <w:r>
              <w:rPr>
                <w:rFonts w:ascii="Century Gothic" w:hAnsi="Century Gothic"/>
                <w:i/>
                <w:sz w:val="20"/>
              </w:rPr>
              <w:t xml:space="preserve"> Brandon</w:t>
            </w:r>
          </w:p>
        </w:tc>
        <w:tc>
          <w:tcPr>
            <w:tcW w:w="4788" w:type="dxa"/>
          </w:tcPr>
          <w:p w:rsidR="00EA64B0" w:rsidRDefault="00EA64B0" w:rsidP="008E066C">
            <w:pPr>
              <w:pStyle w:val="NoSpacing"/>
              <w:rPr>
                <w:rFonts w:ascii="Century Gothic" w:hAnsi="Century Gothic"/>
                <w:sz w:val="20"/>
              </w:rPr>
            </w:pPr>
            <w:r>
              <w:rPr>
                <w:rFonts w:ascii="Century Gothic" w:hAnsi="Century Gothic"/>
                <w:sz w:val="20"/>
              </w:rPr>
              <w:t>McGee was 15-for-22 with 224 yards and four touchdowns, connecting with Brandon for five times for 115 yards with four scores in Wichita East’s 49-33 win over Wichita West.</w:t>
            </w:r>
          </w:p>
        </w:tc>
      </w:tr>
    </w:tbl>
    <w:p w:rsidR="00EA64B0" w:rsidRPr="00A22757" w:rsidRDefault="00EA64B0" w:rsidP="00A22757">
      <w:pPr>
        <w:pStyle w:val="NoSpacing"/>
        <w:rPr>
          <w:rFonts w:ascii="Century Gothic" w:hAnsi="Century Gothic"/>
          <w:sz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lastRenderedPageBreak/>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8"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9"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delivers customized, local sports reports for 190 network affiliates in 13 states.  TSF Radio Network coordinates the U.S. Air Force Air Strike of the Week campaign for the 349</w:t>
      </w:r>
      <w:r w:rsidRPr="00244DAC">
        <w:rPr>
          <w:rFonts w:ascii="Century Gothic" w:hAnsi="Century Gothic"/>
          <w:sz w:val="20"/>
          <w:szCs w:val="20"/>
          <w:vertAlign w:val="superscript"/>
        </w:rPr>
        <w:t>th</w:t>
      </w:r>
      <w:r w:rsidRPr="00244DAC">
        <w:rPr>
          <w:rFonts w:ascii="Century Gothic" w:hAnsi="Century Gothic"/>
          <w:sz w:val="20"/>
          <w:szCs w:val="20"/>
        </w:rPr>
        <w:t xml:space="preserve"> Recruiting Squadron.  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A22757" w:rsidRDefault="00A22757">
      <w:pPr>
        <w:rPr>
          <w:rFonts w:ascii="Century Gothic" w:hAnsi="Century Gothic"/>
          <w:b/>
          <w:i/>
          <w:sz w:val="28"/>
        </w:rPr>
      </w:pPr>
    </w:p>
    <w:p w:rsidR="00F21B35" w:rsidRPr="00A22757" w:rsidRDefault="00F21B35" w:rsidP="00F21B35">
      <w:pPr>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0C41C0"/>
    <w:rsid w:val="001A36E6"/>
    <w:rsid w:val="00307930"/>
    <w:rsid w:val="003A751B"/>
    <w:rsid w:val="003C2E77"/>
    <w:rsid w:val="004F72A1"/>
    <w:rsid w:val="00614F8B"/>
    <w:rsid w:val="0062086A"/>
    <w:rsid w:val="00696550"/>
    <w:rsid w:val="00701364"/>
    <w:rsid w:val="00761F9B"/>
    <w:rsid w:val="0083188D"/>
    <w:rsid w:val="00930E6B"/>
    <w:rsid w:val="009B5354"/>
    <w:rsid w:val="009F4AC5"/>
    <w:rsid w:val="00A22757"/>
    <w:rsid w:val="00B33DB5"/>
    <w:rsid w:val="00BA436A"/>
    <w:rsid w:val="00BB778C"/>
    <w:rsid w:val="00C24CA0"/>
    <w:rsid w:val="00D301F1"/>
    <w:rsid w:val="00D55E0E"/>
    <w:rsid w:val="00DF6162"/>
    <w:rsid w:val="00E17816"/>
    <w:rsid w:val="00EA64B0"/>
    <w:rsid w:val="00EF722C"/>
    <w:rsid w:val="00F21B35"/>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49685">
      <w:bodyDiv w:val="1"/>
      <w:marLeft w:val="0"/>
      <w:marRight w:val="0"/>
      <w:marTop w:val="0"/>
      <w:marBottom w:val="0"/>
      <w:divBdr>
        <w:top w:val="none" w:sz="0" w:space="0" w:color="auto"/>
        <w:left w:val="none" w:sz="0" w:space="0" w:color="auto"/>
        <w:bottom w:val="none" w:sz="0" w:space="0" w:color="auto"/>
        <w:right w:val="none" w:sz="0" w:space="0" w:color="auto"/>
      </w:divBdr>
      <w:divsChild>
        <w:div w:id="105273638">
          <w:marLeft w:val="0"/>
          <w:marRight w:val="0"/>
          <w:marTop w:val="0"/>
          <w:marBottom w:val="0"/>
          <w:divBdr>
            <w:top w:val="none" w:sz="0" w:space="0" w:color="auto"/>
            <w:left w:val="none" w:sz="0" w:space="0" w:color="auto"/>
            <w:bottom w:val="none" w:sz="0" w:space="0" w:color="auto"/>
            <w:right w:val="none" w:sz="0" w:space="0" w:color="auto"/>
          </w:divBdr>
        </w:div>
      </w:divsChild>
    </w:div>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rfo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2011-09-21T18:58:00Z</cp:lastPrinted>
  <dcterms:created xsi:type="dcterms:W3CDTF">2011-09-11T04:10:00Z</dcterms:created>
  <dcterms:modified xsi:type="dcterms:W3CDTF">2011-09-21T18:58:00Z</dcterms:modified>
</cp:coreProperties>
</file>