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32059D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DeQuenna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Moore – Lee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7807BF">
        <w:rPr>
          <w:rFonts w:ascii="Century Gothic" w:hAnsi="Century Gothic" w:cs="Times New Roman"/>
          <w:sz w:val="24"/>
          <w:szCs w:val="20"/>
        </w:rPr>
        <w:t>Kendrick’s Christian Bradford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r w:rsidR="007807BF">
        <w:rPr>
          <w:rFonts w:ascii="Century Gothic" w:hAnsi="Century Gothic" w:cs="Times New Roman"/>
          <w:sz w:val="24"/>
          <w:szCs w:val="20"/>
        </w:rPr>
        <w:t>Kendrick dropped in a game-high 21 points to lead Kendrick to an 80-71 win over Ha</w:t>
      </w:r>
      <w:bookmarkStart w:id="0" w:name="_GoBack"/>
      <w:bookmarkEnd w:id="0"/>
      <w:r w:rsidR="007807BF">
        <w:rPr>
          <w:rFonts w:ascii="Century Gothic" w:hAnsi="Century Gothic" w:cs="Times New Roman"/>
          <w:sz w:val="24"/>
          <w:szCs w:val="20"/>
        </w:rPr>
        <w:t>rdaway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12B6"/>
    <w:rsid w:val="00726059"/>
    <w:rsid w:val="00780559"/>
    <w:rsid w:val="007807BF"/>
    <w:rsid w:val="007A4E59"/>
    <w:rsid w:val="007B5950"/>
    <w:rsid w:val="007D7FC4"/>
    <w:rsid w:val="007E65F0"/>
    <w:rsid w:val="00890991"/>
    <w:rsid w:val="009003D9"/>
    <w:rsid w:val="00943E14"/>
    <w:rsid w:val="009E5AAA"/>
    <w:rsid w:val="009F5181"/>
    <w:rsid w:val="00AB296E"/>
    <w:rsid w:val="00B54B8A"/>
    <w:rsid w:val="00B95851"/>
    <w:rsid w:val="00BA5FDB"/>
    <w:rsid w:val="00BA74AA"/>
    <w:rsid w:val="00C57976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2012-01-06T19:15:00Z</cp:lastPrinted>
  <dcterms:created xsi:type="dcterms:W3CDTF">2012-01-06T19:16:00Z</dcterms:created>
  <dcterms:modified xsi:type="dcterms:W3CDTF">2012-01-06T19:18:00Z</dcterms:modified>
</cp:coreProperties>
</file>