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EF50A4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Tiesha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Flagler –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Mendndez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EF50A4">
        <w:rPr>
          <w:rFonts w:ascii="Century Gothic" w:hAnsi="Century Gothic" w:cs="Times New Roman"/>
          <w:sz w:val="24"/>
          <w:szCs w:val="20"/>
        </w:rPr>
        <w:t xml:space="preserve">Menendez High School’s </w:t>
      </w:r>
      <w:proofErr w:type="spellStart"/>
      <w:r w:rsidR="00EF50A4">
        <w:rPr>
          <w:rFonts w:ascii="Century Gothic" w:hAnsi="Century Gothic" w:cs="Times New Roman"/>
          <w:sz w:val="24"/>
          <w:szCs w:val="20"/>
        </w:rPr>
        <w:t>Tiesha</w:t>
      </w:r>
      <w:proofErr w:type="spellEnd"/>
      <w:r w:rsidR="00EF50A4">
        <w:rPr>
          <w:rFonts w:ascii="Century Gothic" w:hAnsi="Century Gothic" w:cs="Times New Roman"/>
          <w:sz w:val="24"/>
          <w:szCs w:val="20"/>
        </w:rPr>
        <w:t xml:space="preserve"> Flagler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EF50A4">
        <w:rPr>
          <w:rFonts w:ascii="Century Gothic" w:hAnsi="Century Gothic" w:cs="Times New Roman"/>
          <w:sz w:val="24"/>
          <w:szCs w:val="20"/>
        </w:rPr>
        <w:t>Flagler put together back-to-back 30-point games at the Matanzas Holiday Shoot Our, dropping in 30 in a 42-27 win over Crescent City and adding 30 in a 61-45 loss to Harmony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5E0D07">
        <w:rPr>
          <w:rFonts w:ascii="Century Gothic" w:hAnsi="Century Gothic" w:cs="Times New Roman"/>
          <w:sz w:val="24"/>
          <w:szCs w:val="20"/>
        </w:rPr>
        <w:t>this except</w:t>
      </w:r>
      <w:r w:rsidR="001319ED">
        <w:rPr>
          <w:rFonts w:ascii="Century Gothic" w:hAnsi="Century Gothic" w:cs="Times New Roman"/>
          <w:sz w:val="24"/>
          <w:szCs w:val="20"/>
        </w:rPr>
        <w:t>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54AAE"/>
    <w:rsid w:val="000C1F68"/>
    <w:rsid w:val="001319ED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57976"/>
    <w:rsid w:val="00CD6C81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1504F"/>
    <w:rsid w:val="00E744C1"/>
    <w:rsid w:val="00ED0C54"/>
    <w:rsid w:val="00ED16AC"/>
    <w:rsid w:val="00EF50A4"/>
    <w:rsid w:val="00F009EB"/>
    <w:rsid w:val="00F567B7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2011-12-09T08:14:00Z</cp:lastPrinted>
  <dcterms:created xsi:type="dcterms:W3CDTF">2012-01-06T19:06:00Z</dcterms:created>
  <dcterms:modified xsi:type="dcterms:W3CDTF">2012-01-06T19:07:00Z</dcterms:modified>
</cp:coreProperties>
</file>