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A33AE5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Allie Mano - Bartram Trail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A33AE5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A85A93" w:rsidRDefault="002C6BBB" w:rsidP="002C6BBB">
      <w:pPr>
        <w:pStyle w:val="NoSpacing"/>
        <w:rPr>
          <w:rFonts w:ascii="Century Gothic" w:hAnsi="Century Gothic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A33AE5">
        <w:rPr>
          <w:rFonts w:ascii="Century Gothic" w:hAnsi="Century Gothic" w:cs="Times New Roman"/>
          <w:sz w:val="24"/>
          <w:szCs w:val="20"/>
        </w:rPr>
        <w:t xml:space="preserve">Bartram Trail’s Allie Mano </w:t>
      </w:r>
      <w:r w:rsidR="00625EE3">
        <w:rPr>
          <w:rFonts w:ascii="Century Gothic" w:hAnsi="Century Gothic" w:cs="Times New Roman"/>
          <w:sz w:val="24"/>
          <w:szCs w:val="20"/>
        </w:rPr>
        <w:t xml:space="preserve">as the U.S. Air Force High Flyer of the Week as the best high school basketball player in </w:t>
      </w:r>
      <w:r w:rsidR="00A33AE5">
        <w:rPr>
          <w:rFonts w:ascii="Century Gothic" w:hAnsi="Century Gothic" w:cs="Times New Roman"/>
          <w:sz w:val="24"/>
          <w:szCs w:val="20"/>
        </w:rPr>
        <w:t>Florida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A85A93">
        <w:rPr>
          <w:rFonts w:ascii="Century Gothic" w:hAnsi="Century Gothic" w:cs="Times New Roman"/>
          <w:sz w:val="24"/>
          <w:szCs w:val="20"/>
        </w:rPr>
        <w:t xml:space="preserve">On 3 December 2011, Mano recorded a </w:t>
      </w:r>
    </w:p>
    <w:p w:rsidR="002C6BBB" w:rsidRPr="002C6BBB" w:rsidRDefault="00A33AE5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proofErr w:type="gramStart"/>
      <w:r>
        <w:rPr>
          <w:rFonts w:ascii="Century Gothic" w:hAnsi="Century Gothic" w:cs="Times New Roman"/>
          <w:sz w:val="24"/>
          <w:szCs w:val="20"/>
        </w:rPr>
        <w:t>school-record</w:t>
      </w:r>
      <w:proofErr w:type="gramEnd"/>
      <w:r>
        <w:rPr>
          <w:rFonts w:ascii="Century Gothic" w:hAnsi="Century Gothic" w:cs="Times New Roman"/>
          <w:sz w:val="24"/>
          <w:szCs w:val="20"/>
        </w:rPr>
        <w:t xml:space="preserve"> 44 points to lead Bartram Trail to a 61-49 win over Orange Park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1C5F17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1C5F17"/>
    <w:rsid w:val="00263996"/>
    <w:rsid w:val="002A6B02"/>
    <w:rsid w:val="002C6BBB"/>
    <w:rsid w:val="002E74E1"/>
    <w:rsid w:val="003659A7"/>
    <w:rsid w:val="0043310E"/>
    <w:rsid w:val="00433BC4"/>
    <w:rsid w:val="004430D2"/>
    <w:rsid w:val="004829DF"/>
    <w:rsid w:val="00493E51"/>
    <w:rsid w:val="004A2C79"/>
    <w:rsid w:val="00527166"/>
    <w:rsid w:val="005441AA"/>
    <w:rsid w:val="005E0D07"/>
    <w:rsid w:val="0062086A"/>
    <w:rsid w:val="00625EE3"/>
    <w:rsid w:val="0063399C"/>
    <w:rsid w:val="00640E83"/>
    <w:rsid w:val="00705F9B"/>
    <w:rsid w:val="00726059"/>
    <w:rsid w:val="007A4E59"/>
    <w:rsid w:val="007B5950"/>
    <w:rsid w:val="007D7FC4"/>
    <w:rsid w:val="007E65F0"/>
    <w:rsid w:val="00890991"/>
    <w:rsid w:val="009003D9"/>
    <w:rsid w:val="00943E14"/>
    <w:rsid w:val="009F5181"/>
    <w:rsid w:val="00A33AE5"/>
    <w:rsid w:val="00A85A93"/>
    <w:rsid w:val="00AB296E"/>
    <w:rsid w:val="00B54B8A"/>
    <w:rsid w:val="00B95851"/>
    <w:rsid w:val="00C57976"/>
    <w:rsid w:val="00CD6C81"/>
    <w:rsid w:val="00D0159D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DE5FBB"/>
    <w:rsid w:val="00E744C1"/>
    <w:rsid w:val="00ED16AC"/>
    <w:rsid w:val="00F009EB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cp:lastPrinted>2011-12-09T08:14:00Z</cp:lastPrinted>
  <dcterms:created xsi:type="dcterms:W3CDTF">2011-12-09T07:35:00Z</dcterms:created>
  <dcterms:modified xsi:type="dcterms:W3CDTF">2011-12-09T08:14:00Z</dcterms:modified>
</cp:coreProperties>
</file>