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35" w:rsidRDefault="001C4170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Michigan </w:t>
      </w:r>
      <w:r w:rsidR="00AA0F95">
        <w:rPr>
          <w:rFonts w:ascii="Century Gothic" w:hAnsi="Century Gothic"/>
        </w:rPr>
        <w:t>Pharmacists Association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To whom it may concern: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I am writing to express my interest in the </w:t>
      </w:r>
      <w:r w:rsidR="00AA0F95">
        <w:rPr>
          <w:rFonts w:ascii="Century Gothic" w:hAnsi="Century Gothic"/>
        </w:rPr>
        <w:t>Manager of Government Affairs</w:t>
      </w:r>
      <w:r w:rsidR="00276D33">
        <w:rPr>
          <w:rFonts w:ascii="Century Gothic" w:hAnsi="Century Gothic"/>
        </w:rPr>
        <w:t xml:space="preserve"> position with </w:t>
      </w:r>
      <w:r w:rsidR="001C4170">
        <w:rPr>
          <w:rFonts w:ascii="Century Gothic" w:hAnsi="Century Gothic"/>
        </w:rPr>
        <w:t xml:space="preserve">the </w:t>
      </w:r>
      <w:r w:rsidR="00AA0F95">
        <w:rPr>
          <w:rFonts w:ascii="Century Gothic" w:hAnsi="Century Gothic"/>
        </w:rPr>
        <w:t>Michigan Pharmacists Association</w:t>
      </w:r>
      <w:bookmarkStart w:id="0" w:name="_GoBack"/>
      <w:bookmarkEnd w:id="0"/>
      <w:r>
        <w:rPr>
          <w:rFonts w:ascii="Century Gothic" w:hAnsi="Century Gothic"/>
        </w:rPr>
        <w:t>.  For nearly twenty years, I have worked in a variety of positions in both the executive and legislative branch</w:t>
      </w:r>
      <w:r w:rsidR="00276D3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of state government, including:  chief-of-staff; legislative director; communications director; and constituent services director.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C4170">
        <w:rPr>
          <w:rFonts w:ascii="Century Gothic" w:hAnsi="Century Gothic"/>
        </w:rPr>
        <w:t>Most recently</w:t>
      </w:r>
      <w:r>
        <w:rPr>
          <w:rFonts w:ascii="Century Gothic" w:hAnsi="Century Gothic"/>
        </w:rPr>
        <w:t xml:space="preserve">, I </w:t>
      </w:r>
      <w:r w:rsidR="001C4170"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the legislative director for Michigan State Senator Phil Pavlov.  In that capacity, I </w:t>
      </w:r>
      <w:r w:rsidR="001C4170"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responsible for bringing together many constituencies (local, state, federal), drafting relevant legislation, and navigating it through the legislative process.  During this process,</w:t>
      </w:r>
      <w:r w:rsidR="00DC4468">
        <w:rPr>
          <w:rFonts w:ascii="Century Gothic" w:hAnsi="Century Gothic"/>
        </w:rPr>
        <w:t xml:space="preserve"> my focus </w:t>
      </w:r>
      <w:r w:rsidR="001C4170">
        <w:rPr>
          <w:rFonts w:ascii="Century Gothic" w:hAnsi="Century Gothic"/>
        </w:rPr>
        <w:t>was</w:t>
      </w:r>
      <w:r w:rsidR="00DC446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keeping all relevant parties informed and engaged in the process.  </w:t>
      </w:r>
    </w:p>
    <w:p w:rsidR="004D780F" w:rsidRDefault="004D780F" w:rsidP="006418F5">
      <w:pPr>
        <w:pStyle w:val="NoSpacing"/>
        <w:rPr>
          <w:rFonts w:ascii="Century Gothic" w:hAnsi="Century Gothic"/>
        </w:rPr>
      </w:pPr>
    </w:p>
    <w:p w:rsidR="00373CA8" w:rsidRDefault="004D780F" w:rsidP="001C417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C4170">
        <w:rPr>
          <w:rFonts w:ascii="Century Gothic" w:hAnsi="Century Gothic"/>
        </w:rPr>
        <w:t xml:space="preserve">I have testified in front of numerous Michigan House and Senate committees on a variety of issues; managed campaign fundraising; planned events and press conferences; written newsletters, articles, and op-ed pieces for publication; and served as a media spokesperson.  </w:t>
      </w:r>
    </w:p>
    <w:p w:rsidR="00373CA8" w:rsidRDefault="00373CA8" w:rsidP="001C4170">
      <w:pPr>
        <w:pStyle w:val="NoSpacing"/>
        <w:rPr>
          <w:rFonts w:ascii="Century Gothic" w:hAnsi="Century Gothic"/>
        </w:rPr>
      </w:pPr>
    </w:p>
    <w:p w:rsidR="001C4170" w:rsidRPr="006418F5" w:rsidRDefault="001C4170" w:rsidP="00373CA8">
      <w:pPr>
        <w:pStyle w:val="NoSpacing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Through the years, I helped draft public policy solutions that directly impact the state and local communities.  I have led a staff, managed an office budget and been responsible for fundraising.</w:t>
      </w:r>
      <w:r w:rsidR="00B73746">
        <w:rPr>
          <w:rFonts w:ascii="Century Gothic" w:hAnsi="Century Gothic"/>
        </w:rPr>
        <w:t xml:space="preserve">   Over the past twenty years, I have developed and cultivated excellent work relationships with the Governor’</w:t>
      </w:r>
      <w:r w:rsidR="0054587F">
        <w:rPr>
          <w:rFonts w:ascii="Century Gothic" w:hAnsi="Century Gothic"/>
        </w:rPr>
        <w:t>s office;</w:t>
      </w:r>
      <w:r w:rsidR="00B73746">
        <w:rPr>
          <w:rFonts w:ascii="Century Gothic" w:hAnsi="Century Gothic"/>
        </w:rPr>
        <w:t xml:space="preserve"> key legislators and staff</w:t>
      </w:r>
      <w:r w:rsidR="0054587F">
        <w:rPr>
          <w:rFonts w:ascii="Century Gothic" w:hAnsi="Century Gothic"/>
        </w:rPr>
        <w:t>;</w:t>
      </w:r>
      <w:r w:rsidR="00B73746">
        <w:rPr>
          <w:rFonts w:ascii="Century Gothic" w:hAnsi="Century Gothic"/>
        </w:rPr>
        <w:t xml:space="preserve"> and various state agencies. 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My extensive experience makes me a well-qualified candidate for your position.  I welcome the opportunity to discuss this position in greater detail.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1C4170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Thank you</w:t>
      </w:r>
      <w:r w:rsidR="0098792D">
        <w:rPr>
          <w:rFonts w:ascii="Century Gothic" w:hAnsi="Century Gothic"/>
        </w:rPr>
        <w:t xml:space="preserve"> for your consideration,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Arika Sinnott</w:t>
      </w:r>
    </w:p>
    <w:p w:rsidR="0098792D" w:rsidRPr="006418F5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(517) 896-9345</w:t>
      </w:r>
    </w:p>
    <w:sectPr w:rsidR="0098792D" w:rsidRPr="0064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5"/>
    <w:rsid w:val="001C4170"/>
    <w:rsid w:val="001E6035"/>
    <w:rsid w:val="00276D33"/>
    <w:rsid w:val="002B3318"/>
    <w:rsid w:val="00373CA8"/>
    <w:rsid w:val="004D780F"/>
    <w:rsid w:val="0054587F"/>
    <w:rsid w:val="006418F5"/>
    <w:rsid w:val="008C65A5"/>
    <w:rsid w:val="0098792D"/>
    <w:rsid w:val="00AA0F95"/>
    <w:rsid w:val="00B73746"/>
    <w:rsid w:val="00DC4468"/>
    <w:rsid w:val="00EC5D21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cp:lastPrinted>2017-07-06T12:50:00Z</cp:lastPrinted>
  <dcterms:created xsi:type="dcterms:W3CDTF">2017-07-13T19:30:00Z</dcterms:created>
  <dcterms:modified xsi:type="dcterms:W3CDTF">2017-07-13T19:30:00Z</dcterms:modified>
</cp:coreProperties>
</file>