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p w:rsidR="00EC78E0" w:rsidRPr="00E40744" w:rsidRDefault="00E40744" w:rsidP="00EC78E0">
      <w:pPr>
        <w:pStyle w:val="NoSpacing"/>
        <w:jc w:val="center"/>
        <w:rPr>
          <w:rFonts w:ascii="Century Gothic" w:hAnsi="Century Gothic"/>
          <w:b/>
          <w:i/>
          <w:sz w:val="48"/>
        </w:rPr>
      </w:pPr>
      <w:r w:rsidRPr="00E40744">
        <w:rPr>
          <w:rFonts w:ascii="Century Gothic" w:hAnsi="Century Gothic"/>
          <w:b/>
          <w:i/>
          <w:sz w:val="48"/>
        </w:rPr>
        <w:t>Army Iron Man – Georgia</w:t>
      </w:r>
    </w:p>
    <w:p w:rsidR="00EC78E0" w:rsidRPr="00E40744" w:rsidRDefault="00EC78E0" w:rsidP="00EC78E0">
      <w:pPr>
        <w:pStyle w:val="NoSpacing"/>
        <w:jc w:val="center"/>
        <w:rPr>
          <w:rFonts w:ascii="Century Gothic" w:hAnsi="Century Gothic"/>
          <w:b/>
          <w:i/>
          <w:sz w:val="48"/>
        </w:rPr>
      </w:pPr>
      <w:r w:rsidRPr="00E40744">
        <w:rPr>
          <w:rFonts w:ascii="Century Gothic" w:hAnsi="Century Gothic"/>
          <w:b/>
          <w:i/>
          <w:sz w:val="48"/>
        </w:rPr>
        <w:t>Week</w:t>
      </w:r>
      <w:r w:rsidR="00231872" w:rsidRPr="00E40744">
        <w:rPr>
          <w:rFonts w:ascii="Century Gothic" w:hAnsi="Century Gothic"/>
          <w:b/>
          <w:i/>
          <w:sz w:val="48"/>
        </w:rPr>
        <w:t xml:space="preserve"> </w:t>
      </w:r>
      <w:r w:rsidR="00E40744" w:rsidRPr="00E40744">
        <w:rPr>
          <w:rFonts w:ascii="Century Gothic" w:hAnsi="Century Gothic"/>
          <w:b/>
          <w:i/>
          <w:sz w:val="48"/>
        </w:rPr>
        <w:t>One Nominees</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w:t>
      </w:r>
      <w:r w:rsidR="00E40744">
        <w:rPr>
          <w:rFonts w:ascii="Century Gothic" w:hAnsi="Century Gothic"/>
          <w:b/>
          <w:i/>
          <w:sz w:val="18"/>
        </w:rPr>
        <w:t>otball players in Georgia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231872" w:rsidP="00EC78E0">
      <w:pPr>
        <w:pStyle w:val="NoSpacing"/>
        <w:rPr>
          <w:rFonts w:ascii="Century Gothic" w:hAnsi="Century Gothic"/>
          <w:b/>
          <w:i/>
          <w:sz w:val="18"/>
        </w:rPr>
      </w:pPr>
      <w:r>
        <w:rPr>
          <w:rFonts w:ascii="Century Gothic" w:hAnsi="Century Gothic"/>
          <w:b/>
          <w:i/>
          <w:sz w:val="18"/>
        </w:rPr>
        <w:t>29 August 2011</w:t>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EC78E0" w:rsidRPr="00DB764D" w:rsidRDefault="00E40744" w:rsidP="00EC78E0">
      <w:pPr>
        <w:pStyle w:val="NoSpacing"/>
        <w:rPr>
          <w:rFonts w:ascii="Century Gothic" w:hAnsi="Century Gothic"/>
          <w:sz w:val="20"/>
        </w:rPr>
      </w:pPr>
      <w:r>
        <w:rPr>
          <w:rFonts w:ascii="Century Gothic" w:hAnsi="Century Gothic"/>
          <w:b/>
          <w:i/>
          <w:sz w:val="20"/>
        </w:rPr>
        <w:t xml:space="preserve">JACKSONVILLE, </w:t>
      </w:r>
      <w:proofErr w:type="gramStart"/>
      <w:r>
        <w:rPr>
          <w:rFonts w:ascii="Century Gothic" w:hAnsi="Century Gothic"/>
          <w:b/>
          <w:i/>
          <w:sz w:val="20"/>
        </w:rPr>
        <w:t>FL</w:t>
      </w:r>
      <w:r w:rsidR="00EC78E0" w:rsidRPr="00DB764D">
        <w:rPr>
          <w:rFonts w:ascii="Century Gothic" w:hAnsi="Century Gothic"/>
          <w:b/>
          <w:i/>
          <w:sz w:val="20"/>
        </w:rPr>
        <w:t xml:space="preserve">  -</w:t>
      </w:r>
      <w:proofErr w:type="gramEnd"/>
      <w:r w:rsidR="00EC78E0" w:rsidRPr="00DB764D">
        <w:rPr>
          <w:rFonts w:ascii="Century Gothic" w:hAnsi="Century Gothic"/>
          <w:b/>
          <w:i/>
          <w:sz w:val="20"/>
        </w:rPr>
        <w:t xml:space="preserve">  </w:t>
      </w:r>
      <w:r w:rsidR="00EC78E0" w:rsidRPr="00DB764D">
        <w:rPr>
          <w:rFonts w:ascii="Century Gothic" w:hAnsi="Century Gothic"/>
          <w:sz w:val="20"/>
        </w:rPr>
        <w:t xml:space="preserve">The U.S. Army </w:t>
      </w:r>
      <w:r>
        <w:rPr>
          <w:rFonts w:ascii="Century Gothic" w:hAnsi="Century Gothic"/>
          <w:sz w:val="20"/>
        </w:rPr>
        <w:t xml:space="preserve">Jacksonville Recruiting Battalion </w:t>
      </w:r>
      <w:r w:rsidR="00EC78E0" w:rsidRPr="00DB764D">
        <w:rPr>
          <w:rFonts w:ascii="Century Gothic" w:hAnsi="Century Gothic"/>
          <w:sz w:val="20"/>
        </w:rPr>
        <w:t xml:space="preserve">is proud to announce the nominees for the U.S. Army Iron Man of the Week for </w:t>
      </w:r>
      <w:r>
        <w:rPr>
          <w:rFonts w:ascii="Century Gothic" w:hAnsi="Century Gothic"/>
          <w:sz w:val="20"/>
        </w:rPr>
        <w:t>Georgia</w:t>
      </w:r>
      <w:r w:rsidR="00EC78E0" w:rsidRPr="00DB764D">
        <w:rPr>
          <w:rFonts w:ascii="Century Gothic" w:hAnsi="Century Gothic"/>
          <w:sz w:val="20"/>
        </w:rPr>
        <w:t xml:space="preserve">.  The campaign honors the best two-way high school football players in the </w:t>
      </w:r>
      <w:r>
        <w:rPr>
          <w:rFonts w:ascii="Century Gothic" w:hAnsi="Century Gothic"/>
          <w:sz w:val="20"/>
        </w:rPr>
        <w:t>battalion’s South Carolina recruiting territory</w:t>
      </w:r>
      <w:r w:rsidR="00EC78E0" w:rsidRPr="00DB764D">
        <w:rPr>
          <w:rFonts w:ascii="Century Gothic" w:hAnsi="Century Gothic"/>
          <w:sz w:val="20"/>
        </w:rPr>
        <w:t xml:space="preserve">.  Fans can vote online for the weekly winner at </w:t>
      </w:r>
      <w:hyperlink r:id="rId6" w:history="1">
        <w:r w:rsidR="00EC78E0" w:rsidRPr="00DB764D">
          <w:rPr>
            <w:rStyle w:val="Hyperlink"/>
            <w:rFonts w:ascii="Century Gothic" w:hAnsi="Century Gothic"/>
            <w:sz w:val="20"/>
          </w:rPr>
          <w:t>www.TheSportsFlash.com</w:t>
        </w:r>
      </w:hyperlink>
      <w:r w:rsidR="00EC78E0" w:rsidRPr="00DB764D">
        <w:rPr>
          <w:rFonts w:ascii="Century Gothic" w:hAnsi="Century Gothic"/>
          <w:sz w:val="20"/>
        </w:rPr>
        <w:t xml:space="preserve">.  </w:t>
      </w:r>
    </w:p>
    <w:p w:rsidR="00EC78E0" w:rsidRDefault="00EC78E0" w:rsidP="00EC78E0">
      <w:pPr>
        <w:pStyle w:val="NoSpacing"/>
        <w:rPr>
          <w:rFonts w:ascii="Century Gothic" w:hAnsi="Century Gothic"/>
          <w:sz w:val="18"/>
        </w:rPr>
      </w:pPr>
    </w:p>
    <w:p w:rsidR="007A531B" w:rsidRPr="00DB764D" w:rsidRDefault="007A531B" w:rsidP="00EC78E0">
      <w:pPr>
        <w:pStyle w:val="NoSpacing"/>
        <w:rPr>
          <w:rFonts w:ascii="Century Gothic" w:hAnsi="Century Gothic"/>
          <w:b/>
          <w:i/>
          <w:sz w:val="20"/>
        </w:rPr>
      </w:pPr>
      <w:r w:rsidRPr="00DB764D">
        <w:rPr>
          <w:rFonts w:ascii="Century Gothic" w:hAnsi="Century Gothic"/>
          <w:b/>
          <w:i/>
          <w:sz w:val="20"/>
        </w:rPr>
        <w:t xml:space="preserve">Army Iron Man – </w:t>
      </w:r>
      <w:r w:rsidR="00E40744">
        <w:rPr>
          <w:rFonts w:ascii="Century Gothic" w:hAnsi="Century Gothic"/>
          <w:b/>
          <w:i/>
          <w:sz w:val="20"/>
        </w:rPr>
        <w:t>Georgia</w:t>
      </w:r>
      <w:r w:rsidRPr="00DB764D">
        <w:rPr>
          <w:rFonts w:ascii="Century Gothic" w:hAnsi="Century Gothic"/>
          <w:b/>
          <w:i/>
          <w:sz w:val="20"/>
        </w:rPr>
        <w:t xml:space="preserve"> – Week </w:t>
      </w:r>
      <w:r w:rsidR="00E40744">
        <w:rPr>
          <w:rFonts w:ascii="Century Gothic" w:hAnsi="Century Gothic"/>
          <w:b/>
          <w:i/>
          <w:sz w:val="20"/>
        </w:rPr>
        <w:t>1</w:t>
      </w:r>
      <w:r w:rsidRPr="00DB764D">
        <w:rPr>
          <w:rFonts w:ascii="Century Gothic" w:hAnsi="Century Gothic"/>
          <w:b/>
          <w:i/>
          <w:sz w:val="20"/>
        </w:rPr>
        <w:t xml:space="preserve"> Nominees</w:t>
      </w:r>
    </w:p>
    <w:tbl>
      <w:tblPr>
        <w:tblStyle w:val="TableGrid"/>
        <w:tblW w:w="0" w:type="auto"/>
        <w:tblLook w:val="04A0" w:firstRow="1" w:lastRow="0" w:firstColumn="1" w:lastColumn="0" w:noHBand="0" w:noVBand="1"/>
      </w:tblPr>
      <w:tblGrid>
        <w:gridCol w:w="4608"/>
        <w:gridCol w:w="4968"/>
      </w:tblGrid>
      <w:tr w:rsidR="006D64C9" w:rsidRPr="00DB764D" w:rsidTr="00CD5301">
        <w:tc>
          <w:tcPr>
            <w:tcW w:w="4608" w:type="dxa"/>
            <w:vAlign w:val="center"/>
          </w:tcPr>
          <w:p w:rsidR="006D64C9" w:rsidRDefault="006D64C9" w:rsidP="008F0DF7">
            <w:pPr>
              <w:pStyle w:val="NoSpacing"/>
              <w:jc w:val="center"/>
              <w:rPr>
                <w:rFonts w:ascii="Century Gothic" w:hAnsi="Century Gothic"/>
                <w:b/>
                <w:sz w:val="20"/>
              </w:rPr>
            </w:pPr>
            <w:r>
              <w:rPr>
                <w:rFonts w:ascii="Century Gothic" w:hAnsi="Century Gothic"/>
                <w:b/>
                <w:sz w:val="20"/>
              </w:rPr>
              <w:t>Chris Brown – Seminole County</w:t>
            </w:r>
          </w:p>
        </w:tc>
        <w:tc>
          <w:tcPr>
            <w:tcW w:w="4968" w:type="dxa"/>
          </w:tcPr>
          <w:p w:rsidR="006D64C9" w:rsidRDefault="006D64C9" w:rsidP="00EC78E0">
            <w:pPr>
              <w:pStyle w:val="NoSpacing"/>
              <w:rPr>
                <w:rFonts w:ascii="Century Gothic" w:hAnsi="Century Gothic"/>
                <w:sz w:val="20"/>
              </w:rPr>
            </w:pPr>
            <w:r>
              <w:rPr>
                <w:rFonts w:ascii="Century Gothic" w:hAnsi="Century Gothic"/>
                <w:sz w:val="20"/>
              </w:rPr>
              <w:t>Brown rushed for 98 yards with two touchdowns while grabbing an interception on defense in Seminole County’s 43-40 loss to Wesleyan.</w:t>
            </w:r>
          </w:p>
        </w:tc>
      </w:tr>
      <w:tr w:rsidR="006D64C9" w:rsidRPr="00DB764D" w:rsidTr="00CD5301">
        <w:tc>
          <w:tcPr>
            <w:tcW w:w="4608" w:type="dxa"/>
            <w:vAlign w:val="center"/>
          </w:tcPr>
          <w:p w:rsidR="006D64C9" w:rsidRDefault="006D64C9" w:rsidP="008F0DF7">
            <w:pPr>
              <w:pStyle w:val="NoSpacing"/>
              <w:jc w:val="center"/>
              <w:rPr>
                <w:rFonts w:ascii="Century Gothic" w:hAnsi="Century Gothic"/>
                <w:b/>
                <w:sz w:val="20"/>
              </w:rPr>
            </w:pPr>
            <w:r>
              <w:rPr>
                <w:rFonts w:ascii="Century Gothic" w:hAnsi="Century Gothic"/>
                <w:b/>
                <w:sz w:val="20"/>
              </w:rPr>
              <w:t>Josh Clemons – Lowndes</w:t>
            </w:r>
          </w:p>
        </w:tc>
        <w:tc>
          <w:tcPr>
            <w:tcW w:w="4968" w:type="dxa"/>
          </w:tcPr>
          <w:p w:rsidR="006D64C9" w:rsidRDefault="006D64C9" w:rsidP="00EC78E0">
            <w:pPr>
              <w:pStyle w:val="NoSpacing"/>
              <w:rPr>
                <w:rFonts w:ascii="Century Gothic" w:hAnsi="Century Gothic"/>
                <w:sz w:val="20"/>
              </w:rPr>
            </w:pPr>
            <w:r>
              <w:rPr>
                <w:rFonts w:ascii="Century Gothic" w:hAnsi="Century Gothic"/>
                <w:sz w:val="20"/>
              </w:rPr>
              <w:t xml:space="preserve">Clemons scored two rushing touchdowns (3, 4) and grabbed an interception on defense in Lowndes’ 45-14 win over </w:t>
            </w:r>
            <w:proofErr w:type="spellStart"/>
            <w:r>
              <w:rPr>
                <w:rFonts w:ascii="Century Gothic" w:hAnsi="Century Gothic"/>
                <w:sz w:val="20"/>
              </w:rPr>
              <w:t>Pebblebrook</w:t>
            </w:r>
            <w:proofErr w:type="spellEnd"/>
            <w:r>
              <w:rPr>
                <w:rFonts w:ascii="Century Gothic" w:hAnsi="Century Gothic"/>
                <w:sz w:val="20"/>
              </w:rPr>
              <w:t>.</w:t>
            </w:r>
          </w:p>
        </w:tc>
      </w:tr>
      <w:tr w:rsidR="003E71EC" w:rsidRPr="00DB764D" w:rsidTr="00CD5301">
        <w:tc>
          <w:tcPr>
            <w:tcW w:w="4608" w:type="dxa"/>
            <w:vAlign w:val="center"/>
          </w:tcPr>
          <w:p w:rsidR="003E71EC" w:rsidRDefault="00CD5301" w:rsidP="008F0DF7">
            <w:pPr>
              <w:pStyle w:val="NoSpacing"/>
              <w:jc w:val="center"/>
              <w:rPr>
                <w:rFonts w:ascii="Century Gothic" w:hAnsi="Century Gothic"/>
                <w:b/>
                <w:sz w:val="20"/>
              </w:rPr>
            </w:pPr>
            <w:proofErr w:type="spellStart"/>
            <w:r>
              <w:rPr>
                <w:rFonts w:ascii="Century Gothic" w:hAnsi="Century Gothic"/>
                <w:b/>
                <w:sz w:val="20"/>
              </w:rPr>
              <w:t>Cequanti</w:t>
            </w:r>
            <w:proofErr w:type="spellEnd"/>
            <w:r>
              <w:rPr>
                <w:rFonts w:ascii="Century Gothic" w:hAnsi="Century Gothic"/>
                <w:b/>
                <w:sz w:val="20"/>
              </w:rPr>
              <w:t xml:space="preserve"> Ford – Carver</w:t>
            </w:r>
          </w:p>
        </w:tc>
        <w:tc>
          <w:tcPr>
            <w:tcW w:w="4968" w:type="dxa"/>
          </w:tcPr>
          <w:p w:rsidR="003E71EC" w:rsidRDefault="00CD5301" w:rsidP="00EC78E0">
            <w:pPr>
              <w:pStyle w:val="NoSpacing"/>
              <w:rPr>
                <w:rFonts w:ascii="Century Gothic" w:hAnsi="Century Gothic"/>
                <w:sz w:val="20"/>
              </w:rPr>
            </w:pPr>
            <w:r>
              <w:rPr>
                <w:rFonts w:ascii="Century Gothic" w:hAnsi="Century Gothic"/>
                <w:sz w:val="20"/>
              </w:rPr>
              <w:t>Ford scored on an eight-yard run and returned a punt for a 48-yard touchdown in Carver’s 52-0 win over Spencer.  It was Carver’s 13</w:t>
            </w:r>
            <w:r w:rsidRPr="00CD5301">
              <w:rPr>
                <w:rFonts w:ascii="Century Gothic" w:hAnsi="Century Gothic"/>
                <w:sz w:val="20"/>
                <w:vertAlign w:val="superscript"/>
              </w:rPr>
              <w:t>th</w:t>
            </w:r>
            <w:r>
              <w:rPr>
                <w:rFonts w:ascii="Century Gothic" w:hAnsi="Century Gothic"/>
                <w:sz w:val="20"/>
              </w:rPr>
              <w:t>-straight win in the 49</w:t>
            </w:r>
            <w:r w:rsidRPr="00CD5301">
              <w:rPr>
                <w:rFonts w:ascii="Century Gothic" w:hAnsi="Century Gothic"/>
                <w:sz w:val="20"/>
                <w:vertAlign w:val="superscript"/>
              </w:rPr>
              <w:t>th</w:t>
            </w:r>
            <w:r>
              <w:rPr>
                <w:rFonts w:ascii="Century Gothic" w:hAnsi="Century Gothic"/>
                <w:sz w:val="20"/>
              </w:rPr>
              <w:t xml:space="preserve"> Annual Heritage Bowl.</w:t>
            </w:r>
          </w:p>
        </w:tc>
      </w:tr>
      <w:tr w:rsidR="006C61D4" w:rsidRPr="00DB764D" w:rsidTr="00CD5301">
        <w:tc>
          <w:tcPr>
            <w:tcW w:w="4608" w:type="dxa"/>
            <w:vAlign w:val="center"/>
          </w:tcPr>
          <w:p w:rsidR="006C61D4" w:rsidRDefault="006C61D4" w:rsidP="008F0DF7">
            <w:pPr>
              <w:pStyle w:val="NoSpacing"/>
              <w:jc w:val="center"/>
              <w:rPr>
                <w:rFonts w:ascii="Century Gothic" w:hAnsi="Century Gothic"/>
                <w:b/>
                <w:sz w:val="20"/>
              </w:rPr>
            </w:pPr>
            <w:proofErr w:type="spellStart"/>
            <w:r>
              <w:rPr>
                <w:rFonts w:ascii="Century Gothic" w:hAnsi="Century Gothic"/>
                <w:b/>
                <w:sz w:val="20"/>
              </w:rPr>
              <w:t>Keshon</w:t>
            </w:r>
            <w:proofErr w:type="spellEnd"/>
            <w:r>
              <w:rPr>
                <w:rFonts w:ascii="Century Gothic" w:hAnsi="Century Gothic"/>
                <w:b/>
                <w:sz w:val="20"/>
              </w:rPr>
              <w:t xml:space="preserve"> Hill – </w:t>
            </w:r>
            <w:proofErr w:type="spellStart"/>
            <w:r>
              <w:rPr>
                <w:rFonts w:ascii="Century Gothic" w:hAnsi="Century Gothic"/>
                <w:b/>
                <w:sz w:val="20"/>
              </w:rPr>
              <w:t>Northside</w:t>
            </w:r>
            <w:proofErr w:type="spellEnd"/>
          </w:p>
        </w:tc>
        <w:tc>
          <w:tcPr>
            <w:tcW w:w="4968" w:type="dxa"/>
          </w:tcPr>
          <w:p w:rsidR="006C61D4" w:rsidRDefault="006C61D4" w:rsidP="00EC78E0">
            <w:pPr>
              <w:pStyle w:val="NoSpacing"/>
              <w:rPr>
                <w:rFonts w:ascii="Century Gothic" w:hAnsi="Century Gothic"/>
                <w:sz w:val="20"/>
              </w:rPr>
            </w:pPr>
            <w:r>
              <w:rPr>
                <w:rFonts w:ascii="Century Gothic" w:hAnsi="Century Gothic"/>
                <w:sz w:val="20"/>
              </w:rPr>
              <w:t xml:space="preserve">Hill had eight receptions for 130 yards with two touchdowns and returned a punt for a 61-yard score in </w:t>
            </w:r>
            <w:proofErr w:type="spellStart"/>
            <w:r>
              <w:rPr>
                <w:rFonts w:ascii="Century Gothic" w:hAnsi="Century Gothic"/>
                <w:sz w:val="20"/>
              </w:rPr>
              <w:t>Nort</w:t>
            </w:r>
            <w:r w:rsidR="00383701">
              <w:rPr>
                <w:rFonts w:ascii="Century Gothic" w:hAnsi="Century Gothic"/>
                <w:sz w:val="20"/>
              </w:rPr>
              <w:t>hside’s</w:t>
            </w:r>
            <w:proofErr w:type="spellEnd"/>
            <w:r w:rsidR="00383701">
              <w:rPr>
                <w:rFonts w:ascii="Century Gothic" w:hAnsi="Century Gothic"/>
                <w:sz w:val="20"/>
              </w:rPr>
              <w:t xml:space="preserve"> 35-7 victory over Jordan.</w:t>
            </w:r>
          </w:p>
        </w:tc>
      </w:tr>
      <w:tr w:rsidR="00CD5301" w:rsidRPr="00DB764D" w:rsidTr="00CD5301">
        <w:tc>
          <w:tcPr>
            <w:tcW w:w="4608" w:type="dxa"/>
            <w:vAlign w:val="center"/>
          </w:tcPr>
          <w:p w:rsidR="00CD5301" w:rsidRDefault="00CD5301" w:rsidP="008F0DF7">
            <w:pPr>
              <w:pStyle w:val="NoSpacing"/>
              <w:jc w:val="center"/>
              <w:rPr>
                <w:rFonts w:ascii="Century Gothic" w:hAnsi="Century Gothic"/>
                <w:b/>
                <w:sz w:val="20"/>
              </w:rPr>
            </w:pPr>
            <w:proofErr w:type="spellStart"/>
            <w:r>
              <w:rPr>
                <w:rFonts w:ascii="Century Gothic" w:hAnsi="Century Gothic"/>
                <w:b/>
                <w:sz w:val="20"/>
              </w:rPr>
              <w:t>Jeconiah</w:t>
            </w:r>
            <w:proofErr w:type="spellEnd"/>
            <w:r>
              <w:rPr>
                <w:rFonts w:ascii="Century Gothic" w:hAnsi="Century Gothic"/>
                <w:b/>
                <w:sz w:val="20"/>
              </w:rPr>
              <w:t xml:space="preserve"> Jackson – Albany</w:t>
            </w:r>
          </w:p>
        </w:tc>
        <w:tc>
          <w:tcPr>
            <w:tcW w:w="4968" w:type="dxa"/>
          </w:tcPr>
          <w:p w:rsidR="00CD5301" w:rsidRDefault="00CD5301" w:rsidP="00EC78E0">
            <w:pPr>
              <w:pStyle w:val="NoSpacing"/>
              <w:rPr>
                <w:rFonts w:ascii="Century Gothic" w:hAnsi="Century Gothic"/>
                <w:sz w:val="20"/>
              </w:rPr>
            </w:pPr>
            <w:r>
              <w:rPr>
                <w:rFonts w:ascii="Century Gothic" w:hAnsi="Century Gothic"/>
                <w:sz w:val="20"/>
              </w:rPr>
              <w:t>Jackson had three touchdown receptions for 153 yards and recorded three sacks on defense in Albany’s 39-7 win over Dougherty.</w:t>
            </w:r>
          </w:p>
        </w:tc>
      </w:tr>
      <w:tr w:rsidR="006D64C9" w:rsidRPr="00DB764D" w:rsidTr="00CD5301">
        <w:tc>
          <w:tcPr>
            <w:tcW w:w="4608" w:type="dxa"/>
            <w:vAlign w:val="center"/>
          </w:tcPr>
          <w:p w:rsidR="006D64C9" w:rsidRDefault="006D64C9" w:rsidP="008F0DF7">
            <w:pPr>
              <w:pStyle w:val="NoSpacing"/>
              <w:jc w:val="center"/>
              <w:rPr>
                <w:rFonts w:ascii="Century Gothic" w:hAnsi="Century Gothic"/>
                <w:b/>
                <w:sz w:val="20"/>
              </w:rPr>
            </w:pPr>
            <w:bookmarkStart w:id="0" w:name="_GoBack"/>
            <w:r>
              <w:rPr>
                <w:rFonts w:ascii="Century Gothic" w:hAnsi="Century Gothic"/>
                <w:b/>
                <w:sz w:val="20"/>
              </w:rPr>
              <w:t>Vincent Powell – Calhoun County</w:t>
            </w:r>
          </w:p>
        </w:tc>
        <w:tc>
          <w:tcPr>
            <w:tcW w:w="4968" w:type="dxa"/>
          </w:tcPr>
          <w:p w:rsidR="006D64C9" w:rsidRDefault="006D64C9" w:rsidP="00EC78E0">
            <w:pPr>
              <w:pStyle w:val="NoSpacing"/>
              <w:rPr>
                <w:rFonts w:ascii="Century Gothic" w:hAnsi="Century Gothic"/>
                <w:sz w:val="20"/>
              </w:rPr>
            </w:pPr>
            <w:r>
              <w:rPr>
                <w:rFonts w:ascii="Century Gothic" w:hAnsi="Century Gothic"/>
                <w:sz w:val="20"/>
              </w:rPr>
              <w:t>Powell had a 30-yard touchdown catch, and grabbed a two-point conversion pass, and grabbed an interception on defense in Calhoun County’s 24-14 loss to Lanier County.</w:t>
            </w:r>
          </w:p>
        </w:tc>
      </w:tr>
      <w:bookmarkEnd w:id="0"/>
      <w:tr w:rsidR="00531859" w:rsidRPr="00DB764D" w:rsidTr="00CD5301">
        <w:tc>
          <w:tcPr>
            <w:tcW w:w="4608" w:type="dxa"/>
            <w:vAlign w:val="center"/>
          </w:tcPr>
          <w:p w:rsidR="00531859" w:rsidRDefault="00E40744" w:rsidP="008F0DF7">
            <w:pPr>
              <w:pStyle w:val="NoSpacing"/>
              <w:jc w:val="center"/>
              <w:rPr>
                <w:rFonts w:ascii="Century Gothic" w:hAnsi="Century Gothic"/>
                <w:b/>
                <w:sz w:val="20"/>
              </w:rPr>
            </w:pPr>
            <w:r>
              <w:rPr>
                <w:rFonts w:ascii="Century Gothic" w:hAnsi="Century Gothic"/>
                <w:b/>
                <w:sz w:val="20"/>
              </w:rPr>
              <w:t>Nick Scott – Bryan County</w:t>
            </w:r>
          </w:p>
        </w:tc>
        <w:tc>
          <w:tcPr>
            <w:tcW w:w="4968" w:type="dxa"/>
          </w:tcPr>
          <w:p w:rsidR="00531859" w:rsidRDefault="00E40744" w:rsidP="00EC78E0">
            <w:pPr>
              <w:pStyle w:val="NoSpacing"/>
              <w:rPr>
                <w:rFonts w:ascii="Century Gothic" w:hAnsi="Century Gothic"/>
                <w:sz w:val="20"/>
              </w:rPr>
            </w:pPr>
            <w:r>
              <w:rPr>
                <w:rFonts w:ascii="Century Gothic" w:hAnsi="Century Gothic"/>
                <w:sz w:val="20"/>
              </w:rPr>
              <w:t>Scott, a starting linebacker, rushed for 115 yards in the second-half and scored the game-winning touchdown with a 17-yard run in Bryan County’s 28-21 win over Logan County</w:t>
            </w:r>
            <w:r w:rsidR="005D3E31">
              <w:rPr>
                <w:rFonts w:ascii="Century Gothic" w:hAnsi="Century Gothic"/>
                <w:sz w:val="20"/>
              </w:rPr>
              <w:t xml:space="preserve">.  </w:t>
            </w:r>
          </w:p>
        </w:tc>
      </w:tr>
    </w:tbl>
    <w:p w:rsidR="00A55DA2" w:rsidRDefault="00A55DA2" w:rsidP="00EC78E0">
      <w:pPr>
        <w:pStyle w:val="NoSpacing"/>
        <w:rPr>
          <w:rFonts w:ascii="Century Gothic" w:hAnsi="Century Gothic"/>
          <w:sz w:val="20"/>
        </w:rPr>
      </w:pPr>
    </w:p>
    <w:p w:rsidR="00A55DA2" w:rsidRDefault="00A55DA2" w:rsidP="00EC78E0">
      <w:pPr>
        <w:pStyle w:val="NoSpacing"/>
        <w:rPr>
          <w:rFonts w:ascii="Century Gothic" w:hAnsi="Century Gothic"/>
          <w:sz w:val="20"/>
        </w:rPr>
      </w:pPr>
    </w:p>
    <w:p w:rsidR="00A55DA2" w:rsidRDefault="00A55DA2" w:rsidP="00EC78E0">
      <w:pPr>
        <w:pStyle w:val="NoSpacing"/>
        <w:rPr>
          <w:rFonts w:ascii="Century Gothic" w:hAnsi="Century Gothic"/>
          <w:sz w:val="20"/>
        </w:rPr>
      </w:pPr>
    </w:p>
    <w:tbl>
      <w:tblPr>
        <w:tblStyle w:val="TableGrid"/>
        <w:tblW w:w="0" w:type="auto"/>
        <w:tblLook w:val="04A0" w:firstRow="1" w:lastRow="0" w:firstColumn="1" w:lastColumn="0" w:noHBand="0" w:noVBand="1"/>
      </w:tblPr>
      <w:tblGrid>
        <w:gridCol w:w="4608"/>
        <w:gridCol w:w="4968"/>
      </w:tblGrid>
      <w:tr w:rsidR="00A55DA2" w:rsidTr="00D3642A">
        <w:tc>
          <w:tcPr>
            <w:tcW w:w="4608" w:type="dxa"/>
            <w:vAlign w:val="center"/>
          </w:tcPr>
          <w:p w:rsidR="00A55DA2" w:rsidRDefault="00A55DA2" w:rsidP="00D3642A">
            <w:pPr>
              <w:pStyle w:val="NoSpacing"/>
              <w:jc w:val="center"/>
              <w:rPr>
                <w:rFonts w:ascii="Century Gothic" w:hAnsi="Century Gothic"/>
                <w:b/>
                <w:sz w:val="20"/>
              </w:rPr>
            </w:pPr>
            <w:r>
              <w:rPr>
                <w:rFonts w:ascii="Century Gothic" w:hAnsi="Century Gothic"/>
                <w:b/>
                <w:sz w:val="20"/>
              </w:rPr>
              <w:lastRenderedPageBreak/>
              <w:t>Cory Walker – Portal</w:t>
            </w:r>
          </w:p>
        </w:tc>
        <w:tc>
          <w:tcPr>
            <w:tcW w:w="4968" w:type="dxa"/>
          </w:tcPr>
          <w:p w:rsidR="00A55DA2" w:rsidRDefault="00A55DA2" w:rsidP="00D3642A">
            <w:pPr>
              <w:pStyle w:val="NoSpacing"/>
              <w:rPr>
                <w:rFonts w:ascii="Century Gothic" w:hAnsi="Century Gothic"/>
                <w:sz w:val="20"/>
              </w:rPr>
            </w:pPr>
            <w:r>
              <w:rPr>
                <w:rFonts w:ascii="Century Gothic" w:hAnsi="Century Gothic"/>
                <w:sz w:val="20"/>
              </w:rPr>
              <w:t>Walker scored a rushing touchdown, returned a punt 45 yards, and grabbed an interception on defense in Portal’s 9-0 win over Southeast Bulloch.</w:t>
            </w:r>
          </w:p>
        </w:tc>
      </w:tr>
      <w:tr w:rsidR="00A55DA2" w:rsidTr="00D3642A">
        <w:tc>
          <w:tcPr>
            <w:tcW w:w="4608" w:type="dxa"/>
            <w:vAlign w:val="center"/>
          </w:tcPr>
          <w:p w:rsidR="00A55DA2" w:rsidRDefault="00A55DA2" w:rsidP="00D3642A">
            <w:pPr>
              <w:pStyle w:val="NoSpacing"/>
              <w:jc w:val="center"/>
              <w:rPr>
                <w:rFonts w:ascii="Century Gothic" w:hAnsi="Century Gothic"/>
                <w:b/>
                <w:sz w:val="20"/>
              </w:rPr>
            </w:pPr>
            <w:r>
              <w:rPr>
                <w:rFonts w:ascii="Century Gothic" w:hAnsi="Century Gothic"/>
                <w:b/>
                <w:sz w:val="20"/>
              </w:rPr>
              <w:t xml:space="preserve">Alex Waldron – </w:t>
            </w:r>
            <w:proofErr w:type="spellStart"/>
            <w:r>
              <w:rPr>
                <w:rFonts w:ascii="Century Gothic" w:hAnsi="Century Gothic"/>
                <w:b/>
                <w:sz w:val="20"/>
              </w:rPr>
              <w:t>Valwood</w:t>
            </w:r>
            <w:proofErr w:type="spellEnd"/>
          </w:p>
        </w:tc>
        <w:tc>
          <w:tcPr>
            <w:tcW w:w="4968" w:type="dxa"/>
          </w:tcPr>
          <w:p w:rsidR="00A55DA2" w:rsidRDefault="00A55DA2" w:rsidP="00D3642A">
            <w:pPr>
              <w:pStyle w:val="NoSpacing"/>
              <w:rPr>
                <w:rFonts w:ascii="Century Gothic" w:hAnsi="Century Gothic"/>
                <w:sz w:val="20"/>
              </w:rPr>
            </w:pPr>
            <w:r>
              <w:rPr>
                <w:rFonts w:ascii="Century Gothic" w:hAnsi="Century Gothic"/>
                <w:sz w:val="20"/>
              </w:rPr>
              <w:t xml:space="preserve">Waldron scored on a 14-yard run and returned an interception for a 65-yard score in </w:t>
            </w:r>
            <w:proofErr w:type="spellStart"/>
            <w:r>
              <w:rPr>
                <w:rFonts w:ascii="Century Gothic" w:hAnsi="Century Gothic"/>
                <w:sz w:val="20"/>
              </w:rPr>
              <w:t>Valwood’s</w:t>
            </w:r>
            <w:proofErr w:type="spellEnd"/>
            <w:r>
              <w:rPr>
                <w:rFonts w:ascii="Century Gothic" w:hAnsi="Century Gothic"/>
                <w:sz w:val="20"/>
              </w:rPr>
              <w:t xml:space="preserve"> 62-0 win over </w:t>
            </w:r>
            <w:proofErr w:type="spellStart"/>
            <w:r>
              <w:rPr>
                <w:rFonts w:ascii="Century Gothic" w:hAnsi="Century Gothic"/>
                <w:sz w:val="20"/>
              </w:rPr>
              <w:t>Tiftarea</w:t>
            </w:r>
            <w:proofErr w:type="spellEnd"/>
            <w:r>
              <w:rPr>
                <w:rFonts w:ascii="Century Gothic" w:hAnsi="Century Gothic"/>
                <w:sz w:val="20"/>
              </w:rPr>
              <w:t>.</w:t>
            </w:r>
          </w:p>
        </w:tc>
      </w:tr>
      <w:tr w:rsidR="00A55DA2" w:rsidTr="00D3642A">
        <w:tc>
          <w:tcPr>
            <w:tcW w:w="4608" w:type="dxa"/>
            <w:vAlign w:val="center"/>
          </w:tcPr>
          <w:p w:rsidR="00A55DA2" w:rsidRDefault="00A55DA2" w:rsidP="00D3642A">
            <w:pPr>
              <w:pStyle w:val="NoSpacing"/>
              <w:jc w:val="center"/>
              <w:rPr>
                <w:rFonts w:ascii="Century Gothic" w:hAnsi="Century Gothic"/>
                <w:b/>
                <w:sz w:val="20"/>
              </w:rPr>
            </w:pPr>
            <w:proofErr w:type="spellStart"/>
            <w:r>
              <w:rPr>
                <w:rFonts w:ascii="Century Gothic" w:hAnsi="Century Gothic"/>
                <w:b/>
                <w:sz w:val="20"/>
              </w:rPr>
              <w:t>Shidel</w:t>
            </w:r>
            <w:proofErr w:type="spellEnd"/>
            <w:r>
              <w:rPr>
                <w:rFonts w:ascii="Century Gothic" w:hAnsi="Century Gothic"/>
                <w:b/>
                <w:sz w:val="20"/>
              </w:rPr>
              <w:t xml:space="preserve"> Williams – Bethesda</w:t>
            </w:r>
          </w:p>
        </w:tc>
        <w:tc>
          <w:tcPr>
            <w:tcW w:w="4968" w:type="dxa"/>
          </w:tcPr>
          <w:p w:rsidR="00A55DA2" w:rsidRDefault="00A55DA2" w:rsidP="00D3642A">
            <w:pPr>
              <w:pStyle w:val="NoSpacing"/>
              <w:rPr>
                <w:rFonts w:ascii="Century Gothic" w:hAnsi="Century Gothic"/>
                <w:sz w:val="20"/>
              </w:rPr>
            </w:pPr>
            <w:r>
              <w:rPr>
                <w:rFonts w:ascii="Century Gothic" w:hAnsi="Century Gothic"/>
                <w:sz w:val="20"/>
              </w:rPr>
              <w:t>Williams rushed for 120 yards with a touchdown, returned a punt for a 47-yard touchdown, and grabbed two interceptions on defense in Bethesda’s 39-0 win over Bible.</w:t>
            </w:r>
          </w:p>
        </w:tc>
      </w:tr>
      <w:tr w:rsidR="00A55DA2" w:rsidTr="00D3642A">
        <w:tc>
          <w:tcPr>
            <w:tcW w:w="4608" w:type="dxa"/>
            <w:vAlign w:val="center"/>
          </w:tcPr>
          <w:p w:rsidR="00A55DA2" w:rsidRDefault="00A55DA2" w:rsidP="00D3642A">
            <w:pPr>
              <w:pStyle w:val="NoSpacing"/>
              <w:jc w:val="center"/>
              <w:rPr>
                <w:rFonts w:ascii="Century Gothic" w:hAnsi="Century Gothic"/>
                <w:b/>
                <w:sz w:val="20"/>
              </w:rPr>
            </w:pPr>
            <w:r>
              <w:rPr>
                <w:rFonts w:ascii="Century Gothic" w:hAnsi="Century Gothic"/>
                <w:b/>
                <w:sz w:val="20"/>
              </w:rPr>
              <w:t>Darius Wright – Screven County</w:t>
            </w:r>
          </w:p>
        </w:tc>
        <w:tc>
          <w:tcPr>
            <w:tcW w:w="4968" w:type="dxa"/>
          </w:tcPr>
          <w:p w:rsidR="00A55DA2" w:rsidRDefault="00A55DA2" w:rsidP="00D3642A">
            <w:pPr>
              <w:pStyle w:val="NoSpacing"/>
              <w:rPr>
                <w:rFonts w:ascii="Century Gothic" w:hAnsi="Century Gothic"/>
                <w:sz w:val="20"/>
              </w:rPr>
            </w:pPr>
            <w:r>
              <w:rPr>
                <w:rFonts w:ascii="Century Gothic" w:hAnsi="Century Gothic"/>
                <w:sz w:val="20"/>
              </w:rPr>
              <w:t>Wright scored on a 95-yard kick-off return for a touchdown while rushed for 85 yards on 15 carries in Screven County’s 44-29 loss to Effingham County.</w:t>
            </w:r>
          </w:p>
        </w:tc>
      </w:tr>
    </w:tbl>
    <w:p w:rsidR="00A55DA2" w:rsidRDefault="00A55DA2" w:rsidP="00EC78E0">
      <w:pPr>
        <w:pStyle w:val="NoSpacing"/>
        <w:rPr>
          <w:rFonts w:ascii="Century Gothic" w:hAnsi="Century Gothic"/>
          <w:sz w:val="20"/>
        </w:rPr>
      </w:pPr>
    </w:p>
    <w:p w:rsidR="00A55DA2" w:rsidRDefault="00A55DA2" w:rsidP="00EC78E0">
      <w:pPr>
        <w:pStyle w:val="NoSpacing"/>
        <w:rPr>
          <w:rFonts w:ascii="Century Gothic" w:hAnsi="Century Gothic"/>
          <w:sz w:val="20"/>
        </w:rPr>
      </w:pPr>
    </w:p>
    <w:p w:rsidR="00D11B62" w:rsidRPr="00DB764D" w:rsidRDefault="00D11B62" w:rsidP="00EC78E0">
      <w:pPr>
        <w:pStyle w:val="NoSpacing"/>
        <w:rPr>
          <w:rFonts w:ascii="Century Gothic" w:hAnsi="Century Gothic"/>
          <w:sz w:val="20"/>
        </w:rPr>
      </w:pPr>
      <w:r w:rsidRPr="00DB764D">
        <w:rPr>
          <w:rFonts w:ascii="Century Gothic" w:hAnsi="Century Gothic"/>
          <w:sz w:val="20"/>
        </w:rPr>
        <w:t>Voting for the Army Iron Man of the Week ends on Thursdays at 9:00 P.M. EDT with the winner being announced on Friday morning.</w:t>
      </w:r>
    </w:p>
    <w:p w:rsidR="00D11B62" w:rsidRPr="00DB764D" w:rsidRDefault="00D11B62" w:rsidP="00EC78E0">
      <w:pPr>
        <w:pStyle w:val="NoSpacing"/>
        <w:rPr>
          <w:rFonts w:ascii="Century Gothic" w:hAnsi="Century Gothic"/>
          <w:sz w:val="20"/>
        </w:rPr>
      </w:pPr>
    </w:p>
    <w:p w:rsidR="00D11B62" w:rsidRPr="00DB764D" w:rsidRDefault="00D11B62" w:rsidP="00D11B62">
      <w:pPr>
        <w:jc w:val="both"/>
        <w:rPr>
          <w:rFonts w:ascii="Century Gothic" w:hAnsi="Century Gothic"/>
          <w:sz w:val="20"/>
          <w:szCs w:val="20"/>
        </w:rPr>
      </w:pPr>
      <w:r w:rsidRPr="00DB764D">
        <w:rPr>
          <w:rFonts w:ascii="Century Gothic" w:hAnsi="Century Gothic"/>
          <w:sz w:val="20"/>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DB764D">
          <w:rPr>
            <w:rStyle w:val="Hyperlink"/>
            <w:rFonts w:ascii="Century Gothic" w:hAnsi="Century Gothic"/>
            <w:sz w:val="20"/>
            <w:szCs w:val="20"/>
          </w:rPr>
          <w:t>www.GoArmy.com</w:t>
        </w:r>
      </w:hyperlink>
      <w:r w:rsidRPr="00DB764D">
        <w:rPr>
          <w:rFonts w:ascii="Century Gothic" w:hAnsi="Century Gothic"/>
          <w:sz w:val="20"/>
          <w:szCs w:val="20"/>
        </w:rPr>
        <w:t>.</w:t>
      </w:r>
    </w:p>
    <w:p w:rsidR="00DB764D" w:rsidRDefault="00DB764D" w:rsidP="00D11B62">
      <w:pPr>
        <w:pStyle w:val="NoSpacing"/>
        <w:rPr>
          <w:rFonts w:ascii="Century Gothic" w:hAnsi="Century Gothic"/>
          <w:sz w:val="20"/>
          <w:szCs w:val="20"/>
        </w:rPr>
      </w:pPr>
    </w:p>
    <w:p w:rsidR="00D11B62" w:rsidRPr="00DB764D" w:rsidRDefault="00D11B62" w:rsidP="00D11B62">
      <w:pPr>
        <w:pStyle w:val="NoSpacing"/>
        <w:rPr>
          <w:rFonts w:ascii="Century Gothic" w:hAnsi="Century Gothic"/>
          <w:sz w:val="18"/>
        </w:rPr>
      </w:pPr>
      <w:r w:rsidRPr="00DB764D">
        <w:rPr>
          <w:rFonts w:ascii="Century Gothic" w:hAnsi="Century Gothic"/>
          <w:sz w:val="20"/>
          <w:szCs w:val="20"/>
        </w:rPr>
        <w:t xml:space="preserve">For questions about the U.S. Army Iron Man Award, please contact TSF Radio Network’s Mike </w:t>
      </w:r>
      <w:proofErr w:type="spellStart"/>
      <w:r w:rsidRPr="00DB764D">
        <w:rPr>
          <w:rFonts w:ascii="Century Gothic" w:hAnsi="Century Gothic"/>
          <w:sz w:val="20"/>
          <w:szCs w:val="20"/>
        </w:rPr>
        <w:t>Sinnott</w:t>
      </w:r>
      <w:proofErr w:type="spellEnd"/>
      <w:r w:rsidRPr="00DB764D">
        <w:rPr>
          <w:rFonts w:ascii="Century Gothic" w:hAnsi="Century Gothic"/>
          <w:sz w:val="20"/>
          <w:szCs w:val="20"/>
        </w:rPr>
        <w:t xml:space="preserve"> at (517) 927-4570.</w:t>
      </w:r>
    </w:p>
    <w:p w:rsidR="00D11B62" w:rsidRPr="00DB764D" w:rsidRDefault="00D11B62" w:rsidP="00D11B62">
      <w:pPr>
        <w:pStyle w:val="NoSpacing"/>
        <w:jc w:val="center"/>
        <w:rPr>
          <w:rFonts w:ascii="Century Gothic" w:hAnsi="Century Gothic"/>
          <w:b/>
          <w:sz w:val="20"/>
        </w:rPr>
      </w:pPr>
    </w:p>
    <w:p w:rsidR="00D11B62" w:rsidRPr="00DB764D" w:rsidRDefault="00D11B62" w:rsidP="00D11B62">
      <w:pPr>
        <w:pStyle w:val="NoSpacing"/>
        <w:jc w:val="center"/>
        <w:rPr>
          <w:rFonts w:ascii="Century Gothic" w:hAnsi="Century Gothic"/>
          <w:b/>
          <w:sz w:val="20"/>
        </w:rPr>
      </w:pPr>
      <w:r w:rsidRPr="00DB764D">
        <w:rPr>
          <w:rFonts w:ascii="Century Gothic" w:hAnsi="Century Gothic"/>
          <w:b/>
          <w:sz w:val="20"/>
        </w:rPr>
        <w:t>###</w:t>
      </w:r>
    </w:p>
    <w:sectPr w:rsidR="00D11B62" w:rsidRPr="00DB764D"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0529B0"/>
    <w:rsid w:val="00076FCF"/>
    <w:rsid w:val="00133B52"/>
    <w:rsid w:val="001A36E6"/>
    <w:rsid w:val="0021170B"/>
    <w:rsid w:val="00230C99"/>
    <w:rsid w:val="00231872"/>
    <w:rsid w:val="003370BF"/>
    <w:rsid w:val="00383701"/>
    <w:rsid w:val="003E71EC"/>
    <w:rsid w:val="003F733E"/>
    <w:rsid w:val="004B0858"/>
    <w:rsid w:val="00531859"/>
    <w:rsid w:val="005D3E31"/>
    <w:rsid w:val="0062086A"/>
    <w:rsid w:val="006A5D67"/>
    <w:rsid w:val="006C61D4"/>
    <w:rsid w:val="006D64C9"/>
    <w:rsid w:val="007A531B"/>
    <w:rsid w:val="008F0DF7"/>
    <w:rsid w:val="00A33E97"/>
    <w:rsid w:val="00A376B0"/>
    <w:rsid w:val="00A55DA2"/>
    <w:rsid w:val="00B8745C"/>
    <w:rsid w:val="00C80617"/>
    <w:rsid w:val="00CC4D12"/>
    <w:rsid w:val="00CD5301"/>
    <w:rsid w:val="00CF4014"/>
    <w:rsid w:val="00CF72EA"/>
    <w:rsid w:val="00D11B62"/>
    <w:rsid w:val="00D16FE8"/>
    <w:rsid w:val="00D9159C"/>
    <w:rsid w:val="00DB764D"/>
    <w:rsid w:val="00E40744"/>
    <w:rsid w:val="00EC78E0"/>
    <w:rsid w:val="00FA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cp:lastPrinted>2011-08-30T00:34:00Z</cp:lastPrinted>
  <dcterms:created xsi:type="dcterms:W3CDTF">2011-08-28T23:59:00Z</dcterms:created>
  <dcterms:modified xsi:type="dcterms:W3CDTF">2011-08-30T00:38:00Z</dcterms:modified>
</cp:coreProperties>
</file>