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bookmarkStart w:id="0" w:name="_GoBack"/>
      <w:bookmarkEnd w:id="0"/>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EC78E0" w:rsidRPr="00EC78E0" w:rsidRDefault="00EC78E0" w:rsidP="00EC78E0">
      <w:pPr>
        <w:pStyle w:val="NoSpacing"/>
        <w:jc w:val="center"/>
        <w:rPr>
          <w:rFonts w:ascii="Century Gothic" w:hAnsi="Century Gothic"/>
          <w:b/>
          <w:i/>
          <w:sz w:val="32"/>
        </w:rPr>
      </w:pPr>
      <w:r w:rsidRPr="00EC78E0">
        <w:rPr>
          <w:rFonts w:ascii="Century Gothic" w:hAnsi="Century Gothic"/>
          <w:b/>
          <w:i/>
          <w:sz w:val="32"/>
        </w:rPr>
        <w:t>Army Iron Man – South Carolina</w:t>
      </w:r>
    </w:p>
    <w:p w:rsidR="00EC78E0" w:rsidRDefault="00EC78E0" w:rsidP="00EC78E0">
      <w:pPr>
        <w:pStyle w:val="NoSpacing"/>
        <w:jc w:val="center"/>
        <w:rPr>
          <w:rFonts w:ascii="Century Gothic" w:hAnsi="Century Gothic"/>
          <w:b/>
          <w:i/>
          <w:sz w:val="32"/>
        </w:rPr>
      </w:pPr>
      <w:r w:rsidRPr="00EC78E0">
        <w:rPr>
          <w:rFonts w:ascii="Century Gothic" w:hAnsi="Century Gothic"/>
          <w:b/>
          <w:i/>
          <w:sz w:val="32"/>
        </w:rPr>
        <w:t>Week One Nominees</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EC78E0" w:rsidP="00EC78E0">
      <w:pPr>
        <w:pStyle w:val="NoSpacing"/>
        <w:rPr>
          <w:rFonts w:ascii="Century Gothic" w:hAnsi="Century Gothic"/>
          <w:b/>
          <w:i/>
          <w:sz w:val="18"/>
        </w:rPr>
      </w:pPr>
      <w:r>
        <w:rPr>
          <w:rFonts w:ascii="Century Gothic" w:hAnsi="Century Gothic"/>
          <w:b/>
          <w:i/>
          <w:sz w:val="18"/>
        </w:rPr>
        <w:t>August 20, 2011</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EC78E0" w:rsidRDefault="00EC78E0" w:rsidP="00EC78E0">
      <w:pPr>
        <w:pStyle w:val="NoSpacing"/>
        <w:rPr>
          <w:rFonts w:ascii="Century Gothic" w:hAnsi="Century Gothic"/>
          <w:sz w:val="18"/>
        </w:rPr>
      </w:pPr>
      <w:r>
        <w:rPr>
          <w:rFonts w:ascii="Century Gothic" w:hAnsi="Century Gothic"/>
          <w:b/>
          <w:i/>
          <w:sz w:val="18"/>
        </w:rPr>
        <w:t xml:space="preserve">JACKSONVILLE, </w:t>
      </w:r>
      <w:proofErr w:type="gramStart"/>
      <w:r>
        <w:rPr>
          <w:rFonts w:ascii="Century Gothic" w:hAnsi="Century Gothic"/>
          <w:b/>
          <w:i/>
          <w:sz w:val="18"/>
        </w:rPr>
        <w:t>FL  -</w:t>
      </w:r>
      <w:proofErr w:type="gramEnd"/>
      <w:r>
        <w:rPr>
          <w:rFonts w:ascii="Century Gothic" w:hAnsi="Century Gothic"/>
          <w:b/>
          <w:i/>
          <w:sz w:val="18"/>
        </w:rPr>
        <w:t xml:space="preserve">  </w:t>
      </w:r>
      <w:r>
        <w:rPr>
          <w:rFonts w:ascii="Century Gothic" w:hAnsi="Century Gothic"/>
          <w:sz w:val="18"/>
        </w:rPr>
        <w:t xml:space="preserve">The U.S. Army Jacksonville Recruiting Battalion is proud to announce the nominees for the U.S. Army Iron Man of the Week for the Low Country of South Carolina.  The campaign honors the best two-way high school football players in the battalion’s South Carolina recruiting territory.  Fans can vote online for the weekly winner at </w:t>
      </w:r>
      <w:hyperlink r:id="rId6" w:history="1">
        <w:r w:rsidRPr="00FD10DF">
          <w:rPr>
            <w:rStyle w:val="Hyperlink"/>
            <w:rFonts w:ascii="Century Gothic" w:hAnsi="Century Gothic"/>
            <w:sz w:val="18"/>
          </w:rPr>
          <w:t>www.TheSportsFlash.com</w:t>
        </w:r>
      </w:hyperlink>
      <w:r>
        <w:rPr>
          <w:rFonts w:ascii="Century Gothic" w:hAnsi="Century Gothic"/>
          <w:sz w:val="18"/>
        </w:rPr>
        <w:t xml:space="preserve">.  </w:t>
      </w:r>
    </w:p>
    <w:p w:rsidR="00EC78E0" w:rsidRDefault="00EC78E0" w:rsidP="00EC78E0">
      <w:pPr>
        <w:pStyle w:val="NoSpacing"/>
        <w:rPr>
          <w:rFonts w:ascii="Century Gothic" w:hAnsi="Century Gothic"/>
          <w:sz w:val="18"/>
        </w:rPr>
      </w:pPr>
    </w:p>
    <w:tbl>
      <w:tblPr>
        <w:tblStyle w:val="TableGrid"/>
        <w:tblW w:w="0" w:type="auto"/>
        <w:tblLook w:val="04A0" w:firstRow="1" w:lastRow="0" w:firstColumn="1" w:lastColumn="0" w:noHBand="0" w:noVBand="1"/>
      </w:tblPr>
      <w:tblGrid>
        <w:gridCol w:w="4788"/>
        <w:gridCol w:w="4788"/>
      </w:tblGrid>
      <w:tr w:rsidR="00D16FE8" w:rsidTr="008F0DF7">
        <w:tc>
          <w:tcPr>
            <w:tcW w:w="4788" w:type="dxa"/>
            <w:vAlign w:val="center"/>
          </w:tcPr>
          <w:p w:rsidR="00D16FE8" w:rsidRPr="008F0DF7" w:rsidRDefault="00D16FE8" w:rsidP="008F0DF7">
            <w:pPr>
              <w:pStyle w:val="NoSpacing"/>
              <w:jc w:val="center"/>
              <w:rPr>
                <w:rFonts w:ascii="Century Gothic" w:hAnsi="Century Gothic"/>
                <w:b/>
                <w:sz w:val="18"/>
              </w:rPr>
            </w:pPr>
            <w:r>
              <w:rPr>
                <w:rFonts w:ascii="Century Gothic" w:hAnsi="Century Gothic"/>
                <w:b/>
                <w:sz w:val="18"/>
              </w:rPr>
              <w:t>Justin Bolus – James Island</w:t>
            </w:r>
          </w:p>
        </w:tc>
        <w:tc>
          <w:tcPr>
            <w:tcW w:w="4788" w:type="dxa"/>
          </w:tcPr>
          <w:p w:rsidR="00D16FE8" w:rsidRDefault="00D16FE8" w:rsidP="00EC78E0">
            <w:pPr>
              <w:pStyle w:val="NoSpacing"/>
              <w:rPr>
                <w:rFonts w:ascii="Century Gothic" w:hAnsi="Century Gothic"/>
                <w:sz w:val="18"/>
              </w:rPr>
            </w:pPr>
            <w:r>
              <w:rPr>
                <w:rFonts w:ascii="Century Gothic" w:hAnsi="Century Gothic"/>
                <w:sz w:val="18"/>
              </w:rPr>
              <w:t>Bolus is a two-way star for James Island and started the season with two touchdown runs (88, 5) as James Island opened with a 14-0 win over Colleton County.</w:t>
            </w:r>
          </w:p>
        </w:tc>
      </w:tr>
      <w:tr w:rsidR="00EC78E0" w:rsidTr="008F0DF7">
        <w:tc>
          <w:tcPr>
            <w:tcW w:w="4788" w:type="dxa"/>
            <w:vAlign w:val="center"/>
          </w:tcPr>
          <w:p w:rsidR="00EC78E0" w:rsidRPr="008F0DF7" w:rsidRDefault="008F0DF7" w:rsidP="008F0DF7">
            <w:pPr>
              <w:pStyle w:val="NoSpacing"/>
              <w:jc w:val="center"/>
              <w:rPr>
                <w:rFonts w:ascii="Century Gothic" w:hAnsi="Century Gothic"/>
                <w:b/>
                <w:sz w:val="18"/>
              </w:rPr>
            </w:pPr>
            <w:r w:rsidRPr="008F0DF7">
              <w:rPr>
                <w:rFonts w:ascii="Century Gothic" w:hAnsi="Century Gothic"/>
                <w:b/>
                <w:sz w:val="18"/>
              </w:rPr>
              <w:t>Branford Hall – Cross</w:t>
            </w:r>
          </w:p>
        </w:tc>
        <w:tc>
          <w:tcPr>
            <w:tcW w:w="4788" w:type="dxa"/>
          </w:tcPr>
          <w:p w:rsidR="00EC78E0" w:rsidRDefault="008F0DF7" w:rsidP="00EC78E0">
            <w:pPr>
              <w:pStyle w:val="NoSpacing"/>
              <w:rPr>
                <w:rFonts w:ascii="Century Gothic" w:hAnsi="Century Gothic"/>
                <w:sz w:val="18"/>
              </w:rPr>
            </w:pPr>
            <w:r>
              <w:rPr>
                <w:rFonts w:ascii="Century Gothic" w:hAnsi="Century Gothic"/>
                <w:sz w:val="18"/>
              </w:rPr>
              <w:t>Hall rushed for 147 yards with two touchdowns while making two tackles on defense in Cross’ 46-14 win over Hunter-</w:t>
            </w:r>
            <w:proofErr w:type="spellStart"/>
            <w:r>
              <w:rPr>
                <w:rFonts w:ascii="Century Gothic" w:hAnsi="Century Gothic"/>
                <w:sz w:val="18"/>
              </w:rPr>
              <w:t>Kinard</w:t>
            </w:r>
            <w:proofErr w:type="spellEnd"/>
            <w:r>
              <w:rPr>
                <w:rFonts w:ascii="Century Gothic" w:hAnsi="Century Gothic"/>
                <w:sz w:val="18"/>
              </w:rPr>
              <w:t>-Tyler.</w:t>
            </w:r>
          </w:p>
        </w:tc>
      </w:tr>
      <w:tr w:rsidR="00D16FE8" w:rsidTr="008F0DF7">
        <w:tc>
          <w:tcPr>
            <w:tcW w:w="4788" w:type="dxa"/>
            <w:vAlign w:val="center"/>
          </w:tcPr>
          <w:p w:rsidR="00D16FE8" w:rsidRPr="008F0DF7" w:rsidRDefault="00D16FE8" w:rsidP="008F0DF7">
            <w:pPr>
              <w:pStyle w:val="NoSpacing"/>
              <w:jc w:val="center"/>
              <w:rPr>
                <w:rFonts w:ascii="Century Gothic" w:hAnsi="Century Gothic"/>
                <w:b/>
                <w:sz w:val="18"/>
              </w:rPr>
            </w:pPr>
            <w:r>
              <w:rPr>
                <w:rFonts w:ascii="Century Gothic" w:hAnsi="Century Gothic"/>
                <w:b/>
                <w:sz w:val="18"/>
              </w:rPr>
              <w:t xml:space="preserve">Rutledge </w:t>
            </w:r>
            <w:proofErr w:type="spellStart"/>
            <w:r>
              <w:rPr>
                <w:rFonts w:ascii="Century Gothic" w:hAnsi="Century Gothic"/>
                <w:b/>
                <w:sz w:val="18"/>
              </w:rPr>
              <w:t>Schock</w:t>
            </w:r>
            <w:proofErr w:type="spellEnd"/>
            <w:r>
              <w:rPr>
                <w:rFonts w:ascii="Century Gothic" w:hAnsi="Century Gothic"/>
                <w:b/>
                <w:sz w:val="18"/>
              </w:rPr>
              <w:t xml:space="preserve"> – James Island Christian</w:t>
            </w:r>
          </w:p>
        </w:tc>
        <w:tc>
          <w:tcPr>
            <w:tcW w:w="4788" w:type="dxa"/>
          </w:tcPr>
          <w:p w:rsidR="00D16FE8" w:rsidRDefault="00D16FE8" w:rsidP="00EC78E0">
            <w:pPr>
              <w:pStyle w:val="NoSpacing"/>
              <w:rPr>
                <w:rFonts w:ascii="Century Gothic" w:hAnsi="Century Gothic"/>
                <w:sz w:val="18"/>
              </w:rPr>
            </w:pPr>
            <w:proofErr w:type="spellStart"/>
            <w:r>
              <w:rPr>
                <w:rFonts w:ascii="Century Gothic" w:hAnsi="Century Gothic"/>
                <w:sz w:val="18"/>
              </w:rPr>
              <w:t>Schock</w:t>
            </w:r>
            <w:proofErr w:type="spellEnd"/>
            <w:r>
              <w:rPr>
                <w:rFonts w:ascii="Century Gothic" w:hAnsi="Century Gothic"/>
                <w:sz w:val="18"/>
              </w:rPr>
              <w:t xml:space="preserve"> returned an interception for a touchdown and grabbed a touchdown pass in James Island Christian’s 36-18 win over Trinity Collegiate.</w:t>
            </w:r>
          </w:p>
        </w:tc>
      </w:tr>
      <w:tr w:rsidR="00D16FE8" w:rsidTr="008F0DF7">
        <w:tc>
          <w:tcPr>
            <w:tcW w:w="4788" w:type="dxa"/>
            <w:vAlign w:val="center"/>
          </w:tcPr>
          <w:p w:rsidR="00D16FE8" w:rsidRPr="008F0DF7" w:rsidRDefault="00D16FE8" w:rsidP="008F0DF7">
            <w:pPr>
              <w:pStyle w:val="NoSpacing"/>
              <w:jc w:val="center"/>
              <w:rPr>
                <w:rFonts w:ascii="Century Gothic" w:hAnsi="Century Gothic"/>
                <w:b/>
                <w:sz w:val="18"/>
              </w:rPr>
            </w:pPr>
            <w:r>
              <w:rPr>
                <w:rFonts w:ascii="Century Gothic" w:hAnsi="Century Gothic"/>
                <w:b/>
                <w:sz w:val="18"/>
              </w:rPr>
              <w:t>J.T. Waters – Palmetto Christian</w:t>
            </w:r>
          </w:p>
        </w:tc>
        <w:tc>
          <w:tcPr>
            <w:tcW w:w="4788" w:type="dxa"/>
          </w:tcPr>
          <w:p w:rsidR="00D16FE8" w:rsidRDefault="00D16FE8" w:rsidP="00EC78E0">
            <w:pPr>
              <w:pStyle w:val="NoSpacing"/>
              <w:rPr>
                <w:rFonts w:ascii="Century Gothic" w:hAnsi="Century Gothic"/>
                <w:sz w:val="18"/>
              </w:rPr>
            </w:pPr>
            <w:r>
              <w:rPr>
                <w:rFonts w:ascii="Century Gothic" w:hAnsi="Century Gothic"/>
                <w:sz w:val="18"/>
              </w:rPr>
              <w:t xml:space="preserve">Waters shined on both sides of the ball in leading Palmetto Christian to an 8-0 win over Military Magnet.  Waters set up the only touchdown down of the game with an interception return inside the Magnet 10.  </w:t>
            </w:r>
          </w:p>
        </w:tc>
      </w:tr>
    </w:tbl>
    <w:p w:rsidR="00EC78E0" w:rsidRDefault="00EC78E0" w:rsidP="00EC78E0">
      <w:pPr>
        <w:pStyle w:val="NoSpacing"/>
        <w:rPr>
          <w:rFonts w:ascii="Century Gothic" w:hAnsi="Century Gothic"/>
          <w:sz w:val="18"/>
        </w:rPr>
      </w:pPr>
    </w:p>
    <w:p w:rsidR="00D11B62" w:rsidRDefault="00D11B62" w:rsidP="00EC78E0">
      <w:pPr>
        <w:pStyle w:val="NoSpacing"/>
        <w:rPr>
          <w:rFonts w:ascii="Century Gothic" w:hAnsi="Century Gothic"/>
          <w:sz w:val="18"/>
        </w:rPr>
      </w:pPr>
      <w:r>
        <w:rPr>
          <w:rFonts w:ascii="Century Gothic" w:hAnsi="Century Gothic"/>
          <w:sz w:val="18"/>
        </w:rPr>
        <w:t>Voting for the Army Iron Man of the Week ends on Thursdays at 9:00 P.M. EDT with the winner being announced on Friday morning.</w:t>
      </w:r>
    </w:p>
    <w:p w:rsidR="00D11B62" w:rsidRDefault="00D11B62" w:rsidP="00EC78E0">
      <w:pPr>
        <w:pStyle w:val="NoSpacing"/>
        <w:rPr>
          <w:rFonts w:ascii="Century Gothic" w:hAnsi="Century Gothic"/>
          <w:sz w:val="18"/>
        </w:rPr>
      </w:pPr>
    </w:p>
    <w:p w:rsidR="00D11B62" w:rsidRPr="00D11B62" w:rsidRDefault="00D11B62" w:rsidP="00D11B62">
      <w:pPr>
        <w:jc w:val="both"/>
        <w:rPr>
          <w:rFonts w:ascii="Century Gothic" w:hAnsi="Century Gothic"/>
          <w:sz w:val="18"/>
          <w:szCs w:val="20"/>
        </w:rPr>
      </w:pPr>
      <w:r w:rsidRPr="00D11B62">
        <w:rPr>
          <w:rFonts w:ascii="Century Gothic" w:hAnsi="Century Gothic"/>
          <w:sz w:val="18"/>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D11B62">
          <w:rPr>
            <w:rStyle w:val="Hyperlink"/>
            <w:rFonts w:ascii="Century Gothic" w:hAnsi="Century Gothic"/>
            <w:sz w:val="18"/>
            <w:szCs w:val="20"/>
          </w:rPr>
          <w:t>www.GoArmy.com</w:t>
        </w:r>
      </w:hyperlink>
      <w:r w:rsidRPr="00D11B62">
        <w:rPr>
          <w:rFonts w:ascii="Century Gothic" w:hAnsi="Century Gothic"/>
          <w:sz w:val="18"/>
          <w:szCs w:val="20"/>
        </w:rPr>
        <w:t>.</w:t>
      </w:r>
    </w:p>
    <w:p w:rsidR="00D11B62" w:rsidRPr="00D11B62" w:rsidRDefault="00D11B62" w:rsidP="00D11B62">
      <w:pPr>
        <w:jc w:val="both"/>
        <w:rPr>
          <w:rFonts w:ascii="Century Gothic" w:hAnsi="Century Gothic"/>
          <w:b/>
          <w:sz w:val="18"/>
          <w:szCs w:val="20"/>
        </w:rPr>
      </w:pPr>
    </w:p>
    <w:p w:rsidR="00D11B62" w:rsidRPr="00D11B62" w:rsidRDefault="00D11B62" w:rsidP="00D11B62">
      <w:pPr>
        <w:pStyle w:val="NoSpacing"/>
        <w:rPr>
          <w:rFonts w:ascii="Century Gothic" w:hAnsi="Century Gothic"/>
          <w:sz w:val="16"/>
        </w:rPr>
      </w:pPr>
      <w:r w:rsidRPr="00D11B62">
        <w:rPr>
          <w:rFonts w:ascii="Century Gothic" w:hAnsi="Century Gothic"/>
          <w:sz w:val="18"/>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D11B62">
          <w:rPr>
            <w:rStyle w:val="Hyperlink"/>
            <w:rFonts w:ascii="Century Gothic" w:hAnsi="Century Gothic"/>
            <w:sz w:val="18"/>
            <w:szCs w:val="20"/>
          </w:rPr>
          <w:t>www.TheSportsFlash.com</w:t>
        </w:r>
      </w:hyperlink>
      <w:r w:rsidRPr="00D11B62">
        <w:rPr>
          <w:rFonts w:ascii="Century Gothic" w:hAnsi="Century Gothic"/>
          <w:sz w:val="18"/>
          <w:szCs w:val="20"/>
        </w:rPr>
        <w:t xml:space="preserve">.  For questions about the U.S. Army Iron Man Award, please contact TSF Radio Network’s Mike </w:t>
      </w:r>
      <w:proofErr w:type="spellStart"/>
      <w:r w:rsidRPr="00D11B62">
        <w:rPr>
          <w:rFonts w:ascii="Century Gothic" w:hAnsi="Century Gothic"/>
          <w:sz w:val="18"/>
          <w:szCs w:val="20"/>
        </w:rPr>
        <w:t>Sinnott</w:t>
      </w:r>
      <w:proofErr w:type="spellEnd"/>
      <w:r w:rsidRPr="00D11B62">
        <w:rPr>
          <w:rFonts w:ascii="Century Gothic" w:hAnsi="Century Gothic"/>
          <w:sz w:val="18"/>
          <w:szCs w:val="20"/>
        </w:rPr>
        <w:t xml:space="preserve"> at (517) 927-4570</w:t>
      </w:r>
      <w:r>
        <w:rPr>
          <w:rFonts w:ascii="Century Gothic" w:hAnsi="Century Gothic"/>
          <w:sz w:val="18"/>
          <w:szCs w:val="20"/>
        </w:rPr>
        <w:t>.</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A36E6"/>
    <w:rsid w:val="0062086A"/>
    <w:rsid w:val="006B50D5"/>
    <w:rsid w:val="008F0DF7"/>
    <w:rsid w:val="00D11B62"/>
    <w:rsid w:val="00D16FE8"/>
    <w:rsid w:val="00E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2011-09-10T03:03:00Z</cp:lastPrinted>
  <dcterms:created xsi:type="dcterms:W3CDTF">2011-08-20T21:13:00Z</dcterms:created>
  <dcterms:modified xsi:type="dcterms:W3CDTF">2011-09-10T03:03:00Z</dcterms:modified>
</cp:coreProperties>
</file>