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2D" w:rsidRDefault="0088552D" w:rsidP="008F0C7C">
      <w:pPr>
        <w:pStyle w:val="NoSpacing"/>
        <w:rPr>
          <w:rFonts w:ascii="Century Gothic" w:hAnsi="Century Gothic"/>
          <w:b/>
          <w:sz w:val="20"/>
          <w:szCs w:val="20"/>
        </w:rPr>
      </w:pPr>
      <w:r>
        <w:rPr>
          <w:rFonts w:ascii="Century Gothic" w:hAnsi="Century Gothic"/>
          <w:b/>
          <w:sz w:val="20"/>
          <w:szCs w:val="20"/>
        </w:rPr>
        <w:t>TO:</w:t>
      </w:r>
      <w:r>
        <w:rPr>
          <w:rFonts w:ascii="Century Gothic" w:hAnsi="Century Gothic"/>
          <w:b/>
          <w:sz w:val="20"/>
          <w:szCs w:val="20"/>
        </w:rPr>
        <w:tab/>
      </w:r>
      <w:r>
        <w:rPr>
          <w:rFonts w:ascii="Century Gothic" w:hAnsi="Century Gothic"/>
          <w:b/>
          <w:sz w:val="20"/>
          <w:szCs w:val="20"/>
        </w:rPr>
        <w:tab/>
        <w:t>Bill Adee</w:t>
      </w:r>
    </w:p>
    <w:p w:rsidR="0088552D" w:rsidRDefault="0088552D" w:rsidP="008F0C7C">
      <w:pPr>
        <w:pStyle w:val="NoSpacing"/>
        <w:rPr>
          <w:rFonts w:ascii="Century Gothic" w:hAnsi="Century Gothic"/>
          <w:b/>
          <w:sz w:val="20"/>
          <w:szCs w:val="20"/>
        </w:rPr>
      </w:pPr>
      <w:r>
        <w:rPr>
          <w:rFonts w:ascii="Century Gothic" w:hAnsi="Century Gothic"/>
          <w:b/>
          <w:sz w:val="20"/>
          <w:szCs w:val="20"/>
        </w:rPr>
        <w:t>FROM:</w:t>
      </w:r>
      <w:r>
        <w:rPr>
          <w:rFonts w:ascii="Century Gothic" w:hAnsi="Century Gothic"/>
          <w:b/>
          <w:sz w:val="20"/>
          <w:szCs w:val="20"/>
        </w:rPr>
        <w:tab/>
      </w:r>
      <w:r>
        <w:rPr>
          <w:rFonts w:ascii="Century Gothic" w:hAnsi="Century Gothic"/>
          <w:b/>
          <w:sz w:val="20"/>
          <w:szCs w:val="20"/>
        </w:rPr>
        <w:tab/>
        <w:t>Mike Sinnott</w:t>
      </w:r>
    </w:p>
    <w:p w:rsidR="0088552D" w:rsidRDefault="0088552D" w:rsidP="008F0C7C">
      <w:pPr>
        <w:pStyle w:val="NoSpacing"/>
        <w:rPr>
          <w:rFonts w:ascii="Century Gothic" w:hAnsi="Century Gothic"/>
          <w:b/>
          <w:sz w:val="20"/>
          <w:szCs w:val="20"/>
        </w:rPr>
      </w:pPr>
      <w:r>
        <w:rPr>
          <w:rFonts w:ascii="Century Gothic" w:hAnsi="Century Gothic"/>
          <w:b/>
          <w:sz w:val="20"/>
          <w:szCs w:val="20"/>
        </w:rPr>
        <w:t>Re:</w:t>
      </w:r>
      <w:r>
        <w:rPr>
          <w:rFonts w:ascii="Century Gothic" w:hAnsi="Century Gothic"/>
          <w:b/>
          <w:sz w:val="20"/>
          <w:szCs w:val="20"/>
        </w:rPr>
        <w:tab/>
      </w:r>
      <w:r>
        <w:rPr>
          <w:rFonts w:ascii="Century Gothic" w:hAnsi="Century Gothic"/>
          <w:b/>
          <w:sz w:val="20"/>
          <w:szCs w:val="20"/>
        </w:rPr>
        <w:tab/>
        <w:t>SB Nation</w:t>
      </w:r>
      <w:r w:rsidR="001518EE">
        <w:rPr>
          <w:rFonts w:ascii="Century Gothic" w:hAnsi="Century Gothic"/>
          <w:b/>
          <w:sz w:val="20"/>
          <w:szCs w:val="20"/>
        </w:rPr>
        <w:t xml:space="preserve"> Radio</w:t>
      </w:r>
      <w:r>
        <w:rPr>
          <w:rFonts w:ascii="Century Gothic" w:hAnsi="Century Gothic"/>
          <w:b/>
          <w:sz w:val="20"/>
          <w:szCs w:val="20"/>
        </w:rPr>
        <w:t xml:space="preserve"> &amp; </w:t>
      </w:r>
      <w:proofErr w:type="spellStart"/>
      <w:r>
        <w:rPr>
          <w:rFonts w:ascii="Century Gothic" w:hAnsi="Century Gothic"/>
          <w:b/>
          <w:sz w:val="20"/>
          <w:szCs w:val="20"/>
        </w:rPr>
        <w:t>VSiN</w:t>
      </w:r>
      <w:proofErr w:type="spellEnd"/>
      <w:r>
        <w:rPr>
          <w:rFonts w:ascii="Century Gothic" w:hAnsi="Century Gothic"/>
          <w:b/>
          <w:sz w:val="20"/>
          <w:szCs w:val="20"/>
        </w:rPr>
        <w:t xml:space="preserve"> Partnership</w:t>
      </w:r>
    </w:p>
    <w:p w:rsidR="0088552D" w:rsidRPr="0088552D" w:rsidRDefault="0088552D" w:rsidP="008F0C7C">
      <w:pPr>
        <w:pStyle w:val="NoSpacing"/>
        <w:rPr>
          <w:rFonts w:ascii="Century Gothic" w:hAnsi="Century Gothic"/>
          <w:b/>
          <w:sz w:val="20"/>
          <w:szCs w:val="20"/>
        </w:rPr>
      </w:pPr>
      <w:r>
        <w:rPr>
          <w:rFonts w:ascii="Century Gothic" w:hAnsi="Century Gothic"/>
          <w:b/>
          <w:sz w:val="20"/>
          <w:szCs w:val="20"/>
        </w:rPr>
        <w:t>Date:</w:t>
      </w:r>
      <w:r>
        <w:rPr>
          <w:rFonts w:ascii="Century Gothic" w:hAnsi="Century Gothic"/>
          <w:b/>
          <w:sz w:val="20"/>
          <w:szCs w:val="20"/>
        </w:rPr>
        <w:tab/>
      </w:r>
      <w:r>
        <w:rPr>
          <w:rFonts w:ascii="Century Gothic" w:hAnsi="Century Gothic"/>
          <w:b/>
          <w:sz w:val="20"/>
          <w:szCs w:val="20"/>
        </w:rPr>
        <w:tab/>
      </w:r>
      <w:r w:rsidR="00453B8F">
        <w:rPr>
          <w:rFonts w:ascii="Century Gothic" w:hAnsi="Century Gothic"/>
          <w:b/>
          <w:sz w:val="20"/>
          <w:szCs w:val="20"/>
        </w:rPr>
        <w:t>January 3, 2019</w:t>
      </w:r>
    </w:p>
    <w:p w:rsidR="0088552D" w:rsidRDefault="0088552D" w:rsidP="008F0C7C">
      <w:pPr>
        <w:pStyle w:val="NoSpacing"/>
        <w:rPr>
          <w:rFonts w:ascii="Century Gothic" w:hAnsi="Century Gothic"/>
          <w:b/>
          <w:sz w:val="20"/>
          <w:szCs w:val="20"/>
          <w:u w:val="single"/>
        </w:rPr>
      </w:pPr>
    </w:p>
    <w:p w:rsidR="007017D1" w:rsidRPr="008F0C7C" w:rsidRDefault="007017D1" w:rsidP="008F0C7C">
      <w:pPr>
        <w:pStyle w:val="NoSpacing"/>
        <w:rPr>
          <w:rFonts w:ascii="Century Gothic" w:hAnsi="Century Gothic"/>
          <w:b/>
          <w:sz w:val="20"/>
          <w:szCs w:val="20"/>
          <w:u w:val="single"/>
        </w:rPr>
      </w:pPr>
      <w:r w:rsidRPr="008F0C7C">
        <w:rPr>
          <w:rFonts w:ascii="Century Gothic" w:hAnsi="Century Gothic"/>
          <w:b/>
          <w:sz w:val="20"/>
          <w:szCs w:val="20"/>
          <w:u w:val="single"/>
        </w:rPr>
        <w:t xml:space="preserve">SB Nation Radio on </w:t>
      </w:r>
      <w:proofErr w:type="spellStart"/>
      <w:r w:rsidRPr="008F0C7C">
        <w:rPr>
          <w:rFonts w:ascii="Century Gothic" w:hAnsi="Century Gothic"/>
          <w:b/>
          <w:sz w:val="20"/>
          <w:szCs w:val="20"/>
          <w:u w:val="single"/>
        </w:rPr>
        <w:t>VSiN</w:t>
      </w:r>
      <w:proofErr w:type="spellEnd"/>
    </w:p>
    <w:p w:rsidR="007017D1" w:rsidRPr="008F0C7C" w:rsidRDefault="007017D1" w:rsidP="008F0C7C">
      <w:pPr>
        <w:pStyle w:val="NoSpacing"/>
        <w:rPr>
          <w:rFonts w:ascii="Century Gothic" w:hAnsi="Century Gothic"/>
          <w:sz w:val="20"/>
          <w:szCs w:val="20"/>
        </w:rPr>
      </w:pPr>
      <w:r w:rsidRPr="008F0C7C">
        <w:rPr>
          <w:rFonts w:ascii="Century Gothic" w:hAnsi="Century Gothic"/>
          <w:sz w:val="20"/>
          <w:szCs w:val="20"/>
        </w:rPr>
        <w:t>We propose that SB Nation Radio provi</w:t>
      </w:r>
      <w:r w:rsidR="005E1851" w:rsidRPr="008F0C7C">
        <w:rPr>
          <w:rFonts w:ascii="Century Gothic" w:hAnsi="Century Gothic"/>
          <w:sz w:val="20"/>
          <w:szCs w:val="20"/>
        </w:rPr>
        <w:t>de the fol</w:t>
      </w:r>
      <w:r w:rsidR="000650F7" w:rsidRPr="008F0C7C">
        <w:rPr>
          <w:rFonts w:ascii="Century Gothic" w:hAnsi="Century Gothic"/>
          <w:sz w:val="20"/>
          <w:szCs w:val="20"/>
        </w:rPr>
        <w:t xml:space="preserve">lowing shows to </w:t>
      </w:r>
      <w:proofErr w:type="spellStart"/>
      <w:r w:rsidR="000650F7" w:rsidRPr="008F0C7C">
        <w:rPr>
          <w:rFonts w:ascii="Century Gothic" w:hAnsi="Century Gothic"/>
          <w:sz w:val="20"/>
          <w:szCs w:val="20"/>
        </w:rPr>
        <w:t>VSiN</w:t>
      </w:r>
      <w:proofErr w:type="spellEnd"/>
      <w:r w:rsidR="000650F7" w:rsidRPr="008F0C7C">
        <w:rPr>
          <w:rFonts w:ascii="Century Gothic" w:hAnsi="Century Gothic"/>
          <w:sz w:val="20"/>
          <w:szCs w:val="20"/>
        </w:rPr>
        <w:t>.  Our programming can</w:t>
      </w:r>
      <w:r w:rsidR="005E1851" w:rsidRPr="008F0C7C">
        <w:rPr>
          <w:rFonts w:ascii="Century Gothic" w:hAnsi="Century Gothic"/>
          <w:sz w:val="20"/>
          <w:szCs w:val="20"/>
        </w:rPr>
        <w:t xml:space="preserve"> fi</w:t>
      </w:r>
      <w:r w:rsidR="000650F7" w:rsidRPr="008F0C7C">
        <w:rPr>
          <w:rFonts w:ascii="Century Gothic" w:hAnsi="Century Gothic"/>
          <w:sz w:val="20"/>
          <w:szCs w:val="20"/>
        </w:rPr>
        <w:t xml:space="preserve">ll the hours that </w:t>
      </w:r>
      <w:proofErr w:type="spellStart"/>
      <w:r w:rsidR="000650F7" w:rsidRPr="008F0C7C">
        <w:rPr>
          <w:rFonts w:ascii="Century Gothic" w:hAnsi="Century Gothic"/>
          <w:sz w:val="20"/>
          <w:szCs w:val="20"/>
        </w:rPr>
        <w:t>VSiN</w:t>
      </w:r>
      <w:proofErr w:type="spellEnd"/>
      <w:r w:rsidR="000650F7" w:rsidRPr="008F0C7C">
        <w:rPr>
          <w:rFonts w:ascii="Century Gothic" w:hAnsi="Century Gothic"/>
          <w:sz w:val="20"/>
          <w:szCs w:val="20"/>
        </w:rPr>
        <w:t xml:space="preserve"> </w:t>
      </w:r>
      <w:r w:rsidR="005E1851" w:rsidRPr="008F0C7C">
        <w:rPr>
          <w:rFonts w:ascii="Century Gothic" w:hAnsi="Century Gothic"/>
          <w:sz w:val="20"/>
          <w:szCs w:val="20"/>
        </w:rPr>
        <w:t>is currently “off the air” without programming:</w:t>
      </w:r>
    </w:p>
    <w:p w:rsidR="005E1851" w:rsidRPr="008F0C7C" w:rsidRDefault="005E1851" w:rsidP="008F0C7C">
      <w:pPr>
        <w:pStyle w:val="NoSpacing"/>
        <w:rPr>
          <w:rFonts w:ascii="Century Gothic" w:hAnsi="Century Gothic"/>
          <w:sz w:val="20"/>
          <w:szCs w:val="20"/>
        </w:rPr>
      </w:pPr>
    </w:p>
    <w:p w:rsidR="00C03736" w:rsidRPr="008F0C7C" w:rsidRDefault="00134AEC" w:rsidP="008F0C7C">
      <w:pPr>
        <w:pStyle w:val="NoSpacing"/>
        <w:ind w:left="720"/>
        <w:rPr>
          <w:rFonts w:ascii="Century Gothic" w:hAnsi="Century Gothic"/>
          <w:sz w:val="20"/>
          <w:szCs w:val="20"/>
        </w:rPr>
      </w:pPr>
      <w:r w:rsidRPr="008F0C7C">
        <w:rPr>
          <w:rFonts w:ascii="Century Gothic" w:hAnsi="Century Gothic"/>
          <w:sz w:val="20"/>
          <w:szCs w:val="20"/>
        </w:rPr>
        <w:t>6-7 AM ET</w:t>
      </w:r>
      <w:r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Tony D</w:t>
      </w:r>
    </w:p>
    <w:p w:rsidR="00C03736" w:rsidRPr="008F0C7C" w:rsidRDefault="00C03736" w:rsidP="008F0C7C">
      <w:pPr>
        <w:pStyle w:val="NoSpacing"/>
        <w:ind w:firstLine="720"/>
        <w:rPr>
          <w:rFonts w:ascii="Century Gothic" w:hAnsi="Century Gothic"/>
          <w:sz w:val="20"/>
          <w:szCs w:val="20"/>
        </w:rPr>
      </w:pPr>
      <w:r w:rsidRPr="008F0C7C">
        <w:rPr>
          <w:rFonts w:ascii="Century Gothic" w:hAnsi="Century Gothic"/>
          <w:sz w:val="20"/>
          <w:szCs w:val="20"/>
        </w:rPr>
        <w:t>1</w:t>
      </w:r>
      <w:r w:rsidR="00134AEC" w:rsidRPr="008F0C7C">
        <w:rPr>
          <w:rFonts w:ascii="Century Gothic" w:hAnsi="Century Gothic"/>
          <w:sz w:val="20"/>
          <w:szCs w:val="20"/>
        </w:rPr>
        <w:t>2-1 PM ET</w:t>
      </w:r>
      <w:r w:rsidR="00134AEC"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Patrick Creighton</w:t>
      </w:r>
      <w:r w:rsidR="00134AEC" w:rsidRPr="008F0C7C">
        <w:rPr>
          <w:rFonts w:ascii="Century Gothic" w:hAnsi="Century Gothic"/>
          <w:sz w:val="20"/>
          <w:szCs w:val="20"/>
        </w:rPr>
        <w:t xml:space="preserve"> (or Matt Perrault’s local hour</w:t>
      </w:r>
      <w:r w:rsidR="00606EC3">
        <w:rPr>
          <w:rFonts w:ascii="Century Gothic" w:hAnsi="Century Gothic"/>
          <w:sz w:val="20"/>
          <w:szCs w:val="20"/>
        </w:rPr>
        <w:t xml:space="preserve"> from KBAD</w:t>
      </w:r>
      <w:r w:rsidR="00134AEC" w:rsidRPr="008F0C7C">
        <w:rPr>
          <w:rFonts w:ascii="Century Gothic" w:hAnsi="Century Gothic"/>
          <w:sz w:val="20"/>
          <w:szCs w:val="20"/>
        </w:rPr>
        <w:t>)</w:t>
      </w:r>
    </w:p>
    <w:p w:rsidR="005E1851" w:rsidRPr="008F0C7C" w:rsidRDefault="00134AEC" w:rsidP="008F0C7C">
      <w:pPr>
        <w:pStyle w:val="NoSpacing"/>
        <w:ind w:firstLine="720"/>
        <w:rPr>
          <w:rFonts w:ascii="Century Gothic" w:hAnsi="Century Gothic"/>
          <w:sz w:val="20"/>
          <w:szCs w:val="20"/>
        </w:rPr>
      </w:pPr>
      <w:r w:rsidRPr="008F0C7C">
        <w:rPr>
          <w:rFonts w:ascii="Century Gothic" w:hAnsi="Century Gothic"/>
          <w:sz w:val="20"/>
          <w:szCs w:val="20"/>
        </w:rPr>
        <w:t>1-3 PM ET</w:t>
      </w:r>
      <w:r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Pushing the Odds with Matt Perrault</w:t>
      </w:r>
    </w:p>
    <w:p w:rsidR="00FD23F7" w:rsidRPr="008F0C7C" w:rsidRDefault="00134AEC" w:rsidP="008F0C7C">
      <w:pPr>
        <w:pStyle w:val="NoSpacing"/>
        <w:ind w:firstLine="720"/>
        <w:rPr>
          <w:rFonts w:ascii="Century Gothic" w:hAnsi="Century Gothic"/>
          <w:sz w:val="20"/>
          <w:szCs w:val="20"/>
        </w:rPr>
      </w:pPr>
      <w:r w:rsidRPr="008F0C7C">
        <w:rPr>
          <w:rFonts w:ascii="Century Gothic" w:hAnsi="Century Gothic"/>
          <w:sz w:val="20"/>
          <w:szCs w:val="20"/>
        </w:rPr>
        <w:t xml:space="preserve">10 P – 1 </w:t>
      </w:r>
      <w:proofErr w:type="gramStart"/>
      <w:r w:rsidRPr="008F0C7C">
        <w:rPr>
          <w:rFonts w:ascii="Century Gothic" w:hAnsi="Century Gothic"/>
          <w:sz w:val="20"/>
          <w:szCs w:val="20"/>
        </w:rPr>
        <w:t>A</w:t>
      </w:r>
      <w:proofErr w:type="gramEnd"/>
      <w:r w:rsidRPr="008F0C7C">
        <w:rPr>
          <w:rFonts w:ascii="Century Gothic" w:hAnsi="Century Gothic"/>
          <w:sz w:val="20"/>
          <w:szCs w:val="20"/>
        </w:rPr>
        <w:t xml:space="preserve"> ET</w:t>
      </w:r>
      <w:r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Alex Gold</w:t>
      </w:r>
    </w:p>
    <w:p w:rsidR="005E1851" w:rsidRPr="008F0C7C" w:rsidRDefault="00134AEC" w:rsidP="008F0C7C">
      <w:pPr>
        <w:pStyle w:val="NoSpacing"/>
        <w:ind w:firstLine="720"/>
        <w:rPr>
          <w:rFonts w:ascii="Century Gothic" w:hAnsi="Century Gothic"/>
          <w:sz w:val="20"/>
          <w:szCs w:val="20"/>
        </w:rPr>
      </w:pPr>
      <w:r w:rsidRPr="008F0C7C">
        <w:rPr>
          <w:rFonts w:ascii="Century Gothic" w:hAnsi="Century Gothic"/>
          <w:sz w:val="20"/>
          <w:szCs w:val="20"/>
        </w:rPr>
        <w:t>1A-6A ET</w:t>
      </w:r>
      <w:r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Matt Harab</w:t>
      </w:r>
    </w:p>
    <w:p w:rsidR="001952AB" w:rsidRPr="008F0C7C" w:rsidRDefault="001952AB" w:rsidP="008F0C7C">
      <w:pPr>
        <w:pStyle w:val="NoSpacing"/>
        <w:rPr>
          <w:rFonts w:ascii="Century Gothic" w:hAnsi="Century Gothic"/>
          <w:sz w:val="20"/>
          <w:szCs w:val="20"/>
        </w:rPr>
      </w:pPr>
      <w:r w:rsidRPr="008F0C7C">
        <w:rPr>
          <w:rFonts w:ascii="Century Gothic" w:hAnsi="Century Gothic"/>
          <w:sz w:val="20"/>
          <w:szCs w:val="20"/>
        </w:rPr>
        <w:tab/>
      </w:r>
      <w:r w:rsidRPr="008F0C7C">
        <w:rPr>
          <w:rFonts w:ascii="Century Gothic" w:hAnsi="Century Gothic"/>
          <w:sz w:val="20"/>
          <w:szCs w:val="20"/>
        </w:rPr>
        <w:tab/>
      </w:r>
    </w:p>
    <w:p w:rsidR="00850C0A" w:rsidRDefault="001952AB" w:rsidP="008F0C7C">
      <w:pPr>
        <w:pStyle w:val="NoSpacing"/>
        <w:rPr>
          <w:rFonts w:ascii="Century Gothic" w:hAnsi="Century Gothic"/>
          <w:sz w:val="20"/>
          <w:szCs w:val="20"/>
        </w:rPr>
      </w:pPr>
      <w:r w:rsidRPr="008F0C7C">
        <w:rPr>
          <w:rFonts w:ascii="Century Gothic" w:hAnsi="Century Gothic"/>
          <w:sz w:val="20"/>
          <w:szCs w:val="20"/>
        </w:rPr>
        <w:t xml:space="preserve">With its gambling-specific content, </w:t>
      </w:r>
      <w:r w:rsidR="00D11356" w:rsidRPr="008F0C7C">
        <w:rPr>
          <w:rFonts w:ascii="Century Gothic" w:hAnsi="Century Gothic"/>
          <w:sz w:val="20"/>
          <w:szCs w:val="20"/>
        </w:rPr>
        <w:t>“</w:t>
      </w:r>
      <w:r w:rsidRPr="008F0C7C">
        <w:rPr>
          <w:rFonts w:ascii="Century Gothic" w:hAnsi="Century Gothic"/>
          <w:sz w:val="20"/>
          <w:szCs w:val="20"/>
        </w:rPr>
        <w:t>Pushing the Odds</w:t>
      </w:r>
      <w:r w:rsidR="00D11356" w:rsidRPr="008F0C7C">
        <w:rPr>
          <w:rFonts w:ascii="Century Gothic" w:hAnsi="Century Gothic"/>
          <w:sz w:val="20"/>
          <w:szCs w:val="20"/>
        </w:rPr>
        <w:t>”</w:t>
      </w:r>
      <w:r w:rsidRPr="008F0C7C">
        <w:rPr>
          <w:rFonts w:ascii="Century Gothic" w:hAnsi="Century Gothic"/>
          <w:sz w:val="20"/>
          <w:szCs w:val="20"/>
        </w:rPr>
        <w:t xml:space="preserve"> with Matt Perrault is a perfect fit for </w:t>
      </w:r>
      <w:proofErr w:type="spellStart"/>
      <w:r w:rsidRPr="008F0C7C">
        <w:rPr>
          <w:rFonts w:ascii="Century Gothic" w:hAnsi="Century Gothic"/>
          <w:sz w:val="20"/>
          <w:szCs w:val="20"/>
        </w:rPr>
        <w:t>VSiN’s</w:t>
      </w:r>
      <w:proofErr w:type="spellEnd"/>
      <w:r w:rsidRPr="008F0C7C">
        <w:rPr>
          <w:rFonts w:ascii="Century Gothic" w:hAnsi="Century Gothic"/>
          <w:sz w:val="20"/>
          <w:szCs w:val="20"/>
        </w:rPr>
        <w:t xml:space="preserve"> programming and fits into your daytime lineup of shows.  Perrault’s daily show originates </w:t>
      </w:r>
      <w:r w:rsidR="00584D6D" w:rsidRPr="008F0C7C">
        <w:rPr>
          <w:rFonts w:ascii="Century Gothic" w:hAnsi="Century Gothic"/>
          <w:sz w:val="20"/>
          <w:szCs w:val="20"/>
        </w:rPr>
        <w:t>from the Palms</w:t>
      </w:r>
      <w:r w:rsidR="00D11356" w:rsidRPr="008F0C7C">
        <w:rPr>
          <w:rFonts w:ascii="Century Gothic" w:hAnsi="Century Gothic"/>
          <w:sz w:val="20"/>
          <w:szCs w:val="20"/>
        </w:rPr>
        <w:t xml:space="preserve"> Casino Resort in Las Vegas</w:t>
      </w:r>
      <w:r w:rsidR="00584D6D" w:rsidRPr="008F0C7C">
        <w:rPr>
          <w:rFonts w:ascii="Century Gothic" w:hAnsi="Century Gothic"/>
          <w:sz w:val="20"/>
          <w:szCs w:val="20"/>
        </w:rPr>
        <w:t>.  While</w:t>
      </w:r>
      <w:r w:rsidR="004F782F">
        <w:rPr>
          <w:rFonts w:ascii="Century Gothic" w:hAnsi="Century Gothic"/>
          <w:sz w:val="20"/>
          <w:szCs w:val="20"/>
        </w:rPr>
        <w:t xml:space="preserve"> the show </w:t>
      </w:r>
      <w:r w:rsidR="00584D6D" w:rsidRPr="008F0C7C">
        <w:rPr>
          <w:rFonts w:ascii="Century Gothic" w:hAnsi="Century Gothic"/>
          <w:sz w:val="20"/>
          <w:szCs w:val="20"/>
        </w:rPr>
        <w:t>airs from 1-3 PM ET on the network, the show also airs a local hour in Las Vegas on KBAD-AM</w:t>
      </w:r>
      <w:r w:rsidR="006F5FCD">
        <w:rPr>
          <w:rFonts w:ascii="Century Gothic" w:hAnsi="Century Gothic"/>
          <w:sz w:val="20"/>
          <w:szCs w:val="20"/>
        </w:rPr>
        <w:t xml:space="preserve"> from 12-1 PM ET.  If you want to air the local hour as well</w:t>
      </w:r>
      <w:r w:rsidR="00584D6D" w:rsidRPr="008F0C7C">
        <w:rPr>
          <w:rFonts w:ascii="Century Gothic" w:hAnsi="Century Gothic"/>
          <w:sz w:val="20"/>
          <w:szCs w:val="20"/>
        </w:rPr>
        <w:t>, we could include the local hour on th</w:t>
      </w:r>
      <w:r w:rsidR="00850C0A" w:rsidRPr="008F0C7C">
        <w:rPr>
          <w:rFonts w:ascii="Century Gothic" w:hAnsi="Century Gothic"/>
          <w:sz w:val="20"/>
          <w:szCs w:val="20"/>
        </w:rPr>
        <w:t xml:space="preserve">e feed that we provide to </w:t>
      </w:r>
      <w:proofErr w:type="spellStart"/>
      <w:r w:rsidR="00850C0A" w:rsidRPr="008F0C7C">
        <w:rPr>
          <w:rFonts w:ascii="Century Gothic" w:hAnsi="Century Gothic"/>
          <w:sz w:val="20"/>
          <w:szCs w:val="20"/>
        </w:rPr>
        <w:t>VSiN</w:t>
      </w:r>
      <w:proofErr w:type="spellEnd"/>
      <w:r w:rsidR="00850C0A" w:rsidRPr="008F0C7C">
        <w:rPr>
          <w:rFonts w:ascii="Century Gothic" w:hAnsi="Century Gothic"/>
          <w:sz w:val="20"/>
          <w:szCs w:val="20"/>
        </w:rPr>
        <w:t>.</w:t>
      </w:r>
      <w:r w:rsidR="004F782F">
        <w:rPr>
          <w:rFonts w:ascii="Century Gothic" w:hAnsi="Century Gothic"/>
          <w:sz w:val="20"/>
          <w:szCs w:val="20"/>
        </w:rPr>
        <w:t xml:space="preserve">  Otherwise, we would air one-hour of Patrick Creighton’s SB Nation Radio Show.</w:t>
      </w:r>
    </w:p>
    <w:p w:rsidR="00D65FB8" w:rsidRDefault="00D65FB8" w:rsidP="008F0C7C">
      <w:pPr>
        <w:pStyle w:val="NoSpacing"/>
        <w:rPr>
          <w:rFonts w:ascii="Century Gothic" w:hAnsi="Century Gothic"/>
          <w:sz w:val="20"/>
          <w:szCs w:val="20"/>
        </w:rPr>
      </w:pPr>
    </w:p>
    <w:p w:rsidR="00D65FB8" w:rsidRPr="00731B44" w:rsidRDefault="00D65FB8" w:rsidP="00D65FB8">
      <w:pPr>
        <w:pStyle w:val="NoSpacing"/>
        <w:rPr>
          <w:rFonts w:ascii="Century Gothic" w:hAnsi="Century Gothic"/>
          <w:b/>
          <w:sz w:val="20"/>
          <w:szCs w:val="20"/>
        </w:rPr>
      </w:pPr>
      <w:r w:rsidRPr="00731B44">
        <w:rPr>
          <w:rFonts w:ascii="Century Gothic" w:hAnsi="Century Gothic"/>
          <w:b/>
          <w:sz w:val="20"/>
          <w:szCs w:val="20"/>
        </w:rPr>
        <w:t xml:space="preserve">“The View from Vegas with </w:t>
      </w:r>
      <w:proofErr w:type="spellStart"/>
      <w:r w:rsidRPr="00731B44">
        <w:rPr>
          <w:rFonts w:ascii="Century Gothic" w:hAnsi="Century Gothic"/>
          <w:b/>
          <w:sz w:val="20"/>
          <w:szCs w:val="20"/>
        </w:rPr>
        <w:t>VSiN</w:t>
      </w:r>
      <w:proofErr w:type="spellEnd"/>
      <w:r w:rsidRPr="00731B44">
        <w:rPr>
          <w:rFonts w:ascii="Century Gothic" w:hAnsi="Century Gothic"/>
          <w:b/>
          <w:sz w:val="20"/>
          <w:szCs w:val="20"/>
        </w:rPr>
        <w:t>”</w:t>
      </w:r>
      <w:r>
        <w:rPr>
          <w:rFonts w:ascii="Century Gothic" w:hAnsi="Century Gothic"/>
          <w:b/>
          <w:sz w:val="20"/>
          <w:szCs w:val="20"/>
        </w:rPr>
        <w:t xml:space="preserve"> on SB Nation Radio</w:t>
      </w:r>
    </w:p>
    <w:p w:rsidR="00D65FB8" w:rsidRDefault="00D65FB8" w:rsidP="008F0C7C">
      <w:pPr>
        <w:pStyle w:val="NoSpacing"/>
        <w:rPr>
          <w:rFonts w:ascii="Century Gothic" w:hAnsi="Century Gothic"/>
          <w:sz w:val="20"/>
          <w:szCs w:val="20"/>
        </w:rPr>
      </w:pPr>
      <w:r>
        <w:rPr>
          <w:rFonts w:ascii="Century Gothic" w:hAnsi="Century Gothic"/>
          <w:sz w:val="20"/>
          <w:szCs w:val="20"/>
        </w:rPr>
        <w:t xml:space="preserve">For each SB Nation Radio show that airs on </w:t>
      </w:r>
      <w:proofErr w:type="spellStart"/>
      <w:r>
        <w:rPr>
          <w:rFonts w:ascii="Century Gothic" w:hAnsi="Century Gothic"/>
          <w:sz w:val="20"/>
          <w:szCs w:val="20"/>
        </w:rPr>
        <w:t>VSiN</w:t>
      </w:r>
      <w:proofErr w:type="spellEnd"/>
      <w:r>
        <w:rPr>
          <w:rFonts w:ascii="Century Gothic" w:hAnsi="Century Gothic"/>
          <w:sz w:val="20"/>
          <w:szCs w:val="20"/>
        </w:rPr>
        <w:t xml:space="preserve">, we can include guest appearances from a </w:t>
      </w:r>
      <w:proofErr w:type="spellStart"/>
      <w:r>
        <w:rPr>
          <w:rFonts w:ascii="Century Gothic" w:hAnsi="Century Gothic"/>
          <w:sz w:val="20"/>
          <w:szCs w:val="20"/>
        </w:rPr>
        <w:t>VSiN</w:t>
      </w:r>
      <w:proofErr w:type="spellEnd"/>
      <w:r>
        <w:rPr>
          <w:rFonts w:ascii="Century Gothic" w:hAnsi="Century Gothic"/>
          <w:sz w:val="20"/>
          <w:szCs w:val="20"/>
        </w:rPr>
        <w:t xml:space="preserve"> host or contributor to provide the “View from Vegas with </w:t>
      </w:r>
      <w:proofErr w:type="spellStart"/>
      <w:r>
        <w:rPr>
          <w:rFonts w:ascii="Century Gothic" w:hAnsi="Century Gothic"/>
          <w:sz w:val="20"/>
          <w:szCs w:val="20"/>
        </w:rPr>
        <w:t>VSiN</w:t>
      </w:r>
      <w:proofErr w:type="spellEnd"/>
      <w:r>
        <w:rPr>
          <w:rFonts w:ascii="Century Gothic" w:hAnsi="Century Gothic"/>
          <w:sz w:val="20"/>
          <w:szCs w:val="20"/>
        </w:rPr>
        <w:t xml:space="preserve">.” This would be one tactic to ensure that gambling-centric content is airing on SB Nation Radio when our content is airing on the </w:t>
      </w:r>
      <w:proofErr w:type="spellStart"/>
      <w:r>
        <w:rPr>
          <w:rFonts w:ascii="Century Gothic" w:hAnsi="Century Gothic"/>
          <w:sz w:val="20"/>
          <w:szCs w:val="20"/>
        </w:rPr>
        <w:t>VSiN</w:t>
      </w:r>
      <w:proofErr w:type="spellEnd"/>
      <w:r>
        <w:rPr>
          <w:rFonts w:ascii="Century Gothic" w:hAnsi="Century Gothic"/>
          <w:sz w:val="20"/>
          <w:szCs w:val="20"/>
        </w:rPr>
        <w:t xml:space="preserve"> channel on </w:t>
      </w:r>
      <w:proofErr w:type="spellStart"/>
      <w:r>
        <w:rPr>
          <w:rFonts w:ascii="Century Gothic" w:hAnsi="Century Gothic"/>
          <w:sz w:val="20"/>
          <w:szCs w:val="20"/>
        </w:rPr>
        <w:t>SiriusXM</w:t>
      </w:r>
      <w:proofErr w:type="spellEnd"/>
      <w:r>
        <w:rPr>
          <w:rFonts w:ascii="Century Gothic" w:hAnsi="Century Gothic"/>
          <w:sz w:val="20"/>
          <w:szCs w:val="20"/>
        </w:rPr>
        <w:t xml:space="preserve">.  </w:t>
      </w:r>
    </w:p>
    <w:p w:rsidR="008F0C7C" w:rsidRPr="008F0C7C" w:rsidRDefault="008F0C7C" w:rsidP="008F0C7C">
      <w:pPr>
        <w:pStyle w:val="NoSpacing"/>
        <w:rPr>
          <w:rFonts w:ascii="Century Gothic" w:hAnsi="Century Gothic"/>
          <w:sz w:val="20"/>
          <w:szCs w:val="20"/>
        </w:rPr>
      </w:pPr>
    </w:p>
    <w:p w:rsidR="00D65FB8" w:rsidRPr="00CF7C2A" w:rsidRDefault="00850C0A" w:rsidP="00D65FB8">
      <w:pPr>
        <w:pStyle w:val="NoSpacing"/>
        <w:rPr>
          <w:rFonts w:ascii="Century Gothic" w:hAnsi="Century Gothic"/>
          <w:sz w:val="20"/>
          <w:szCs w:val="20"/>
          <w:u w:val="single"/>
        </w:rPr>
      </w:pPr>
      <w:r w:rsidRPr="008F0C7C">
        <w:rPr>
          <w:rFonts w:ascii="Century Gothic" w:hAnsi="Century Gothic"/>
          <w:sz w:val="20"/>
          <w:szCs w:val="20"/>
        </w:rPr>
        <w:t xml:space="preserve">To maintain the continuity of your streaming of live shows on </w:t>
      </w:r>
      <w:proofErr w:type="spellStart"/>
      <w:r w:rsidRPr="008F0C7C">
        <w:rPr>
          <w:rFonts w:ascii="Century Gothic" w:hAnsi="Century Gothic"/>
          <w:sz w:val="20"/>
          <w:szCs w:val="20"/>
        </w:rPr>
        <w:t>VSiN</w:t>
      </w:r>
      <w:proofErr w:type="spellEnd"/>
      <w:r w:rsidRPr="008F0C7C">
        <w:rPr>
          <w:rFonts w:ascii="Century Gothic" w:hAnsi="Century Gothic"/>
          <w:sz w:val="20"/>
          <w:szCs w:val="20"/>
        </w:rPr>
        <w:t>, we could work to provide live</w:t>
      </w:r>
      <w:r w:rsidR="00731B44">
        <w:rPr>
          <w:rFonts w:ascii="Century Gothic" w:hAnsi="Century Gothic"/>
          <w:sz w:val="20"/>
          <w:szCs w:val="20"/>
        </w:rPr>
        <w:t xml:space="preserve"> video</w:t>
      </w:r>
      <w:r w:rsidRPr="008F0C7C">
        <w:rPr>
          <w:rFonts w:ascii="Century Gothic" w:hAnsi="Century Gothic"/>
          <w:sz w:val="20"/>
          <w:szCs w:val="20"/>
        </w:rPr>
        <w:t xml:space="preserve"> feeds to </w:t>
      </w:r>
      <w:proofErr w:type="spellStart"/>
      <w:r w:rsidRPr="008F0C7C">
        <w:rPr>
          <w:rFonts w:ascii="Century Gothic" w:hAnsi="Century Gothic"/>
          <w:sz w:val="20"/>
          <w:szCs w:val="20"/>
        </w:rPr>
        <w:t>V</w:t>
      </w:r>
      <w:r w:rsidR="008F0C7C" w:rsidRPr="008F0C7C">
        <w:rPr>
          <w:rFonts w:ascii="Century Gothic" w:hAnsi="Century Gothic"/>
          <w:sz w:val="20"/>
          <w:szCs w:val="20"/>
        </w:rPr>
        <w:t>SiN</w:t>
      </w:r>
      <w:proofErr w:type="spellEnd"/>
      <w:r w:rsidR="008F0C7C" w:rsidRPr="008F0C7C">
        <w:rPr>
          <w:rFonts w:ascii="Century Gothic" w:hAnsi="Century Gothic"/>
          <w:sz w:val="20"/>
          <w:szCs w:val="20"/>
        </w:rPr>
        <w:t xml:space="preserve"> of our shows, when possible.</w:t>
      </w:r>
    </w:p>
    <w:p w:rsidR="00D65FB8" w:rsidRDefault="00D65FB8" w:rsidP="00D65FB8">
      <w:pPr>
        <w:pStyle w:val="NoSpacing"/>
        <w:rPr>
          <w:rFonts w:ascii="Century Gothic" w:hAnsi="Century Gothic"/>
          <w:sz w:val="20"/>
          <w:szCs w:val="20"/>
        </w:rPr>
      </w:pPr>
    </w:p>
    <w:p w:rsidR="00D65FB8" w:rsidRDefault="00D65FB8" w:rsidP="00D65FB8">
      <w:pPr>
        <w:pStyle w:val="NoSpacing"/>
        <w:rPr>
          <w:rFonts w:ascii="Century Gothic" w:hAnsi="Century Gothic"/>
          <w:b/>
          <w:sz w:val="20"/>
          <w:szCs w:val="20"/>
          <w:u w:val="single"/>
        </w:rPr>
      </w:pPr>
      <w:r>
        <w:rPr>
          <w:rFonts w:ascii="Century Gothic" w:hAnsi="Century Gothic"/>
          <w:b/>
          <w:sz w:val="20"/>
          <w:szCs w:val="20"/>
          <w:u w:val="single"/>
        </w:rPr>
        <w:t>Adding original programming/commercial inventory without a capital investment</w:t>
      </w:r>
    </w:p>
    <w:p w:rsidR="00D65FB8" w:rsidRDefault="00D65FB8" w:rsidP="00D65FB8">
      <w:pPr>
        <w:pStyle w:val="NoSpacing"/>
        <w:rPr>
          <w:rFonts w:ascii="Century Gothic" w:hAnsi="Century Gothic"/>
          <w:b/>
          <w:sz w:val="20"/>
          <w:szCs w:val="20"/>
          <w:u w:val="single"/>
        </w:rPr>
      </w:pPr>
    </w:p>
    <w:p w:rsidR="00D65FB8" w:rsidRDefault="00D65FB8" w:rsidP="00D65FB8">
      <w:pPr>
        <w:pStyle w:val="NoSpacing"/>
        <w:rPr>
          <w:rFonts w:ascii="Century Gothic" w:hAnsi="Century Gothic"/>
          <w:sz w:val="20"/>
          <w:szCs w:val="20"/>
        </w:rPr>
      </w:pPr>
      <w:r>
        <w:rPr>
          <w:rFonts w:ascii="Century Gothic" w:hAnsi="Century Gothic"/>
          <w:sz w:val="20"/>
          <w:szCs w:val="20"/>
        </w:rPr>
        <w:t xml:space="preserve">In this partnership, when we provide SB Nation Radio programming to your </w:t>
      </w:r>
      <w:proofErr w:type="spellStart"/>
      <w:r>
        <w:rPr>
          <w:rFonts w:ascii="Century Gothic" w:hAnsi="Century Gothic"/>
          <w:sz w:val="20"/>
          <w:szCs w:val="20"/>
        </w:rPr>
        <w:t>SiriusXM</w:t>
      </w:r>
      <w:proofErr w:type="spellEnd"/>
      <w:r>
        <w:rPr>
          <w:rFonts w:ascii="Century Gothic" w:hAnsi="Century Gothic"/>
          <w:sz w:val="20"/>
          <w:szCs w:val="20"/>
        </w:rPr>
        <w:t xml:space="preserve"> 204</w:t>
      </w:r>
      <w:r>
        <w:rPr>
          <w:rFonts w:ascii="Century Gothic" w:hAnsi="Century Gothic"/>
          <w:sz w:val="20"/>
          <w:szCs w:val="20"/>
        </w:rPr>
        <w:t xml:space="preserve"> channel</w:t>
      </w:r>
      <w:r>
        <w:rPr>
          <w:rFonts w:ascii="Century Gothic" w:hAnsi="Century Gothic"/>
          <w:sz w:val="20"/>
          <w:szCs w:val="20"/>
        </w:rPr>
        <w:t xml:space="preserve">, you’re essentially like any other terrestrial radio affiliate.  As such, </w:t>
      </w:r>
      <w:proofErr w:type="spellStart"/>
      <w:r>
        <w:rPr>
          <w:rFonts w:ascii="Century Gothic" w:hAnsi="Century Gothic"/>
          <w:sz w:val="20"/>
          <w:szCs w:val="20"/>
        </w:rPr>
        <w:t>VSiN</w:t>
      </w:r>
      <w:proofErr w:type="spellEnd"/>
      <w:r>
        <w:rPr>
          <w:rFonts w:ascii="Century Gothic" w:hAnsi="Century Gothic"/>
          <w:sz w:val="20"/>
          <w:szCs w:val="20"/>
        </w:rPr>
        <w:t xml:space="preserve"> will receive 13:30 of commercials during each hour of SB Nation Radio programming.  We will retain the 6:30 of network commercials during each hour.</w:t>
      </w:r>
    </w:p>
    <w:p w:rsidR="00D65FB8" w:rsidRDefault="00D65FB8" w:rsidP="00D65FB8">
      <w:pPr>
        <w:pStyle w:val="NoSpacing"/>
        <w:rPr>
          <w:rFonts w:ascii="Century Gothic" w:hAnsi="Century Gothic"/>
          <w:sz w:val="20"/>
          <w:szCs w:val="20"/>
        </w:rPr>
      </w:pPr>
    </w:p>
    <w:p w:rsidR="00D65FB8" w:rsidRPr="008E706B" w:rsidRDefault="00D65FB8" w:rsidP="00D65FB8">
      <w:pPr>
        <w:pStyle w:val="NoSpacing"/>
        <w:rPr>
          <w:rFonts w:ascii="Century Gothic" w:hAnsi="Century Gothic"/>
          <w:b/>
          <w:sz w:val="20"/>
          <w:szCs w:val="20"/>
          <w:u w:val="single"/>
        </w:rPr>
      </w:pPr>
      <w:r>
        <w:rPr>
          <w:rFonts w:ascii="Century Gothic" w:hAnsi="Century Gothic"/>
          <w:sz w:val="20"/>
          <w:szCs w:val="20"/>
        </w:rPr>
        <w:t xml:space="preserve">The following chart shows how many hours of original programming that we will provide to </w:t>
      </w:r>
      <w:proofErr w:type="spellStart"/>
      <w:r>
        <w:rPr>
          <w:rFonts w:ascii="Century Gothic" w:hAnsi="Century Gothic"/>
          <w:sz w:val="20"/>
          <w:szCs w:val="20"/>
        </w:rPr>
        <w:t>VSiN</w:t>
      </w:r>
      <w:proofErr w:type="spellEnd"/>
      <w:r>
        <w:rPr>
          <w:rFonts w:ascii="Century Gothic" w:hAnsi="Century Gothic"/>
          <w:sz w:val="20"/>
          <w:szCs w:val="20"/>
        </w:rPr>
        <w:t xml:space="preserve"> each week with the corresponding number of commercials in minutes that you will have the opportunity to sell.</w:t>
      </w:r>
    </w:p>
    <w:p w:rsidR="00D65FB8" w:rsidRPr="00B01854" w:rsidRDefault="00D65FB8" w:rsidP="00D65FB8">
      <w:pPr>
        <w:pStyle w:val="NoSpacing"/>
        <w:ind w:left="720"/>
        <w:rPr>
          <w:rFonts w:ascii="Century Gothic" w:hAnsi="Century Gothic"/>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D65FB8" w:rsidTr="000A4937">
        <w:tc>
          <w:tcPr>
            <w:tcW w:w="2394" w:type="dxa"/>
            <w:shd w:val="clear" w:color="auto" w:fill="D9D9D9" w:themeFill="background1" w:themeFillShade="D9"/>
            <w:vAlign w:val="center"/>
          </w:tcPr>
          <w:p w:rsidR="00D65FB8" w:rsidRPr="00B01854" w:rsidRDefault="00D65FB8" w:rsidP="000A4937">
            <w:pPr>
              <w:pStyle w:val="NoSpacing"/>
              <w:jc w:val="center"/>
              <w:rPr>
                <w:rFonts w:ascii="Century Gothic" w:hAnsi="Century Gothic"/>
                <w:sz w:val="18"/>
                <w:szCs w:val="20"/>
              </w:rPr>
            </w:pPr>
            <w:r w:rsidRPr="00B01854">
              <w:rPr>
                <w:rFonts w:ascii="Century Gothic" w:hAnsi="Century Gothic"/>
                <w:sz w:val="18"/>
                <w:szCs w:val="20"/>
              </w:rPr>
              <w:t>SHOW</w:t>
            </w:r>
          </w:p>
        </w:tc>
        <w:tc>
          <w:tcPr>
            <w:tcW w:w="2394" w:type="dxa"/>
            <w:shd w:val="clear" w:color="auto" w:fill="D9D9D9" w:themeFill="background1" w:themeFillShade="D9"/>
            <w:vAlign w:val="center"/>
          </w:tcPr>
          <w:p w:rsidR="00D65FB8" w:rsidRPr="00B01854" w:rsidRDefault="00D65FB8" w:rsidP="000A4937">
            <w:pPr>
              <w:pStyle w:val="NoSpacing"/>
              <w:jc w:val="center"/>
              <w:rPr>
                <w:rFonts w:ascii="Century Gothic" w:hAnsi="Century Gothic"/>
                <w:sz w:val="18"/>
                <w:szCs w:val="20"/>
              </w:rPr>
            </w:pPr>
            <w:r w:rsidRPr="00B01854">
              <w:rPr>
                <w:rFonts w:ascii="Century Gothic" w:hAnsi="Century Gothic"/>
                <w:sz w:val="18"/>
                <w:szCs w:val="20"/>
              </w:rPr>
              <w:t>DATE/TIME</w:t>
            </w:r>
          </w:p>
        </w:tc>
        <w:tc>
          <w:tcPr>
            <w:tcW w:w="2394" w:type="dxa"/>
            <w:shd w:val="clear" w:color="auto" w:fill="D9D9D9" w:themeFill="background1" w:themeFillShade="D9"/>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HOUR(S)</w:t>
            </w:r>
          </w:p>
        </w:tc>
        <w:tc>
          <w:tcPr>
            <w:tcW w:w="2394" w:type="dxa"/>
            <w:shd w:val="clear" w:color="auto" w:fill="D9D9D9" w:themeFill="background1" w:themeFillShade="D9"/>
            <w:vAlign w:val="center"/>
          </w:tcPr>
          <w:p w:rsidR="00D65FB8" w:rsidRPr="00B01854" w:rsidRDefault="00D65FB8" w:rsidP="000A4937">
            <w:pPr>
              <w:pStyle w:val="NoSpacing"/>
              <w:jc w:val="center"/>
              <w:rPr>
                <w:rFonts w:ascii="Century Gothic" w:hAnsi="Century Gothic"/>
                <w:sz w:val="18"/>
                <w:szCs w:val="20"/>
              </w:rPr>
            </w:pPr>
            <w:r w:rsidRPr="00B01854">
              <w:rPr>
                <w:rFonts w:ascii="Century Gothic" w:hAnsi="Century Gothic"/>
                <w:sz w:val="18"/>
                <w:szCs w:val="20"/>
              </w:rPr>
              <w:t>SPOTS IN MINUTES</w:t>
            </w:r>
          </w:p>
        </w:tc>
      </w:tr>
      <w:tr w:rsidR="00D65FB8" w:rsidTr="000A4937">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SB Nation AM (Tony D)</w:t>
            </w:r>
          </w:p>
        </w:tc>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M-F (6-7 AM)</w:t>
            </w:r>
          </w:p>
        </w:tc>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5</w:t>
            </w:r>
          </w:p>
        </w:tc>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67:30</w:t>
            </w:r>
          </w:p>
        </w:tc>
      </w:tr>
      <w:tr w:rsidR="00D65FB8" w:rsidTr="000A4937">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Patrick Creighton</w:t>
            </w:r>
          </w:p>
        </w:tc>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M-F (12-1 PM)</w:t>
            </w:r>
          </w:p>
        </w:tc>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5</w:t>
            </w:r>
          </w:p>
        </w:tc>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67:30</w:t>
            </w:r>
          </w:p>
        </w:tc>
      </w:tr>
      <w:tr w:rsidR="00D65FB8" w:rsidTr="000A4937">
        <w:tc>
          <w:tcPr>
            <w:tcW w:w="2394" w:type="dxa"/>
            <w:vAlign w:val="center"/>
          </w:tcPr>
          <w:p w:rsidR="00D65FB8" w:rsidRPr="00B01854" w:rsidRDefault="00D65FB8" w:rsidP="000A4937">
            <w:pPr>
              <w:pStyle w:val="NoSpacing"/>
              <w:jc w:val="center"/>
              <w:rPr>
                <w:rFonts w:ascii="Century Gothic" w:hAnsi="Century Gothic"/>
                <w:sz w:val="18"/>
                <w:szCs w:val="20"/>
              </w:rPr>
            </w:pPr>
            <w:r>
              <w:rPr>
                <w:rFonts w:ascii="Century Gothic" w:hAnsi="Century Gothic"/>
                <w:sz w:val="18"/>
                <w:szCs w:val="20"/>
              </w:rPr>
              <w:t>Pushing the Odds</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M-F (1-3 PM)</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15</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202:30</w:t>
            </w:r>
          </w:p>
        </w:tc>
      </w:tr>
      <w:tr w:rsidR="00D65FB8" w:rsidTr="000A4937">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Alex Gold</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M-F (10P-1A)</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15</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202:30</w:t>
            </w:r>
          </w:p>
        </w:tc>
      </w:tr>
      <w:tr w:rsidR="00D65FB8" w:rsidTr="000A4937">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Matt Harab</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M-F (1-6A)</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20</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270</w:t>
            </w:r>
          </w:p>
        </w:tc>
      </w:tr>
      <w:tr w:rsidR="00D65FB8" w:rsidTr="000A4937">
        <w:tc>
          <w:tcPr>
            <w:tcW w:w="2394" w:type="dxa"/>
            <w:vAlign w:val="center"/>
          </w:tcPr>
          <w:p w:rsidR="00D65FB8" w:rsidRDefault="00D65FB8" w:rsidP="000A4937">
            <w:pPr>
              <w:pStyle w:val="NoSpacing"/>
              <w:jc w:val="center"/>
              <w:rPr>
                <w:rFonts w:ascii="Century Gothic" w:hAnsi="Century Gothic"/>
                <w:sz w:val="18"/>
                <w:szCs w:val="20"/>
              </w:rPr>
            </w:pPr>
          </w:p>
        </w:tc>
        <w:tc>
          <w:tcPr>
            <w:tcW w:w="2394" w:type="dxa"/>
            <w:vAlign w:val="center"/>
          </w:tcPr>
          <w:p w:rsidR="00D65FB8" w:rsidRDefault="00D65FB8" w:rsidP="000A4937">
            <w:pPr>
              <w:pStyle w:val="NoSpacing"/>
              <w:jc w:val="center"/>
              <w:rPr>
                <w:rFonts w:ascii="Century Gothic" w:hAnsi="Century Gothic"/>
                <w:sz w:val="18"/>
                <w:szCs w:val="20"/>
              </w:rPr>
            </w:pP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60 HOURS</w:t>
            </w:r>
          </w:p>
        </w:tc>
        <w:tc>
          <w:tcPr>
            <w:tcW w:w="2394" w:type="dxa"/>
            <w:vAlign w:val="center"/>
          </w:tcPr>
          <w:p w:rsidR="00D65FB8" w:rsidRDefault="00D65FB8" w:rsidP="000A4937">
            <w:pPr>
              <w:pStyle w:val="NoSpacing"/>
              <w:jc w:val="center"/>
              <w:rPr>
                <w:rFonts w:ascii="Century Gothic" w:hAnsi="Century Gothic"/>
                <w:sz w:val="18"/>
                <w:szCs w:val="20"/>
              </w:rPr>
            </w:pPr>
            <w:r>
              <w:rPr>
                <w:rFonts w:ascii="Century Gothic" w:hAnsi="Century Gothic"/>
                <w:sz w:val="18"/>
                <w:szCs w:val="20"/>
              </w:rPr>
              <w:t>810:00/WEEK</w:t>
            </w:r>
          </w:p>
        </w:tc>
      </w:tr>
    </w:tbl>
    <w:p w:rsidR="00D65FB8" w:rsidRDefault="00D65FB8" w:rsidP="00D65FB8">
      <w:pPr>
        <w:pStyle w:val="NoSpacing"/>
        <w:rPr>
          <w:rFonts w:ascii="Century Gothic" w:hAnsi="Century Gothic"/>
          <w:sz w:val="20"/>
          <w:szCs w:val="20"/>
        </w:rPr>
      </w:pPr>
    </w:p>
    <w:p w:rsidR="00D65FB8" w:rsidRDefault="00D65FB8" w:rsidP="008F0C7C">
      <w:pPr>
        <w:pStyle w:val="NoSpacing"/>
        <w:rPr>
          <w:rFonts w:ascii="Century Gothic" w:hAnsi="Century Gothic"/>
          <w:sz w:val="20"/>
          <w:szCs w:val="20"/>
        </w:rPr>
      </w:pPr>
      <w:r>
        <w:rPr>
          <w:rFonts w:ascii="Century Gothic" w:hAnsi="Century Gothic"/>
          <w:sz w:val="20"/>
          <w:szCs w:val="20"/>
        </w:rPr>
        <w:t xml:space="preserve">This presents an opportunity for you to add significant commercial inventory that you can sell without a significant </w:t>
      </w:r>
      <w:r>
        <w:rPr>
          <w:rFonts w:ascii="Century Gothic" w:hAnsi="Century Gothic"/>
          <w:sz w:val="20"/>
          <w:szCs w:val="20"/>
        </w:rPr>
        <w:t>capital investment in original programming.  To add 60 hours of original programming to your lineup, you’re looking at a staggering investment of time and money.</w:t>
      </w:r>
    </w:p>
    <w:p w:rsidR="007017D1" w:rsidRPr="008F0C7C" w:rsidRDefault="007017D1" w:rsidP="008F0C7C">
      <w:pPr>
        <w:pStyle w:val="NoSpacing"/>
        <w:rPr>
          <w:rFonts w:ascii="Century Gothic" w:hAnsi="Century Gothic"/>
          <w:b/>
          <w:sz w:val="20"/>
          <w:szCs w:val="20"/>
          <w:u w:val="single"/>
        </w:rPr>
      </w:pPr>
      <w:proofErr w:type="spellStart"/>
      <w:r w:rsidRPr="008F0C7C">
        <w:rPr>
          <w:rFonts w:ascii="Century Gothic" w:hAnsi="Century Gothic"/>
          <w:b/>
          <w:sz w:val="20"/>
          <w:szCs w:val="20"/>
          <w:u w:val="single"/>
        </w:rPr>
        <w:lastRenderedPageBreak/>
        <w:t>VSiN</w:t>
      </w:r>
      <w:proofErr w:type="spellEnd"/>
      <w:r w:rsidRPr="008F0C7C">
        <w:rPr>
          <w:rFonts w:ascii="Century Gothic" w:hAnsi="Century Gothic"/>
          <w:b/>
          <w:sz w:val="20"/>
          <w:szCs w:val="20"/>
          <w:u w:val="single"/>
        </w:rPr>
        <w:t xml:space="preserve"> on SB Nation Radio</w:t>
      </w:r>
    </w:p>
    <w:p w:rsidR="005E1851" w:rsidRPr="008F0C7C" w:rsidRDefault="00FD23F7" w:rsidP="008F0C7C">
      <w:pPr>
        <w:pStyle w:val="NoSpacing"/>
        <w:rPr>
          <w:rFonts w:ascii="Century Gothic" w:hAnsi="Century Gothic"/>
          <w:sz w:val="20"/>
          <w:szCs w:val="20"/>
        </w:rPr>
      </w:pPr>
      <w:r w:rsidRPr="008F0C7C">
        <w:rPr>
          <w:rFonts w:ascii="Century Gothic" w:hAnsi="Century Gothic"/>
          <w:sz w:val="20"/>
          <w:szCs w:val="20"/>
        </w:rPr>
        <w:t xml:space="preserve">Show clearances are </w:t>
      </w:r>
      <w:r w:rsidR="007947AB" w:rsidRPr="008F0C7C">
        <w:rPr>
          <w:rFonts w:ascii="Century Gothic" w:hAnsi="Century Gothic"/>
          <w:sz w:val="20"/>
          <w:szCs w:val="20"/>
        </w:rPr>
        <w:t xml:space="preserve">important for the expansion of </w:t>
      </w:r>
      <w:proofErr w:type="spellStart"/>
      <w:r w:rsidR="007947AB" w:rsidRPr="008F0C7C">
        <w:rPr>
          <w:rFonts w:ascii="Century Gothic" w:hAnsi="Century Gothic"/>
          <w:sz w:val="20"/>
          <w:szCs w:val="20"/>
        </w:rPr>
        <w:t>VSiN</w:t>
      </w:r>
      <w:proofErr w:type="spellEnd"/>
      <w:r w:rsidR="007947AB" w:rsidRPr="008F0C7C">
        <w:rPr>
          <w:rFonts w:ascii="Century Gothic" w:hAnsi="Century Gothic"/>
          <w:sz w:val="20"/>
          <w:szCs w:val="20"/>
        </w:rPr>
        <w:t xml:space="preserve"> programming on terrestrial radio. </w:t>
      </w:r>
      <w:r w:rsidR="00B01854">
        <w:rPr>
          <w:rFonts w:ascii="Century Gothic" w:hAnsi="Century Gothic"/>
          <w:sz w:val="20"/>
          <w:szCs w:val="20"/>
        </w:rPr>
        <w:t xml:space="preserve"> SB Nation Radio can help facilitate show clearances for your programming.</w:t>
      </w:r>
      <w:r w:rsidR="007947AB" w:rsidRPr="008F0C7C">
        <w:rPr>
          <w:rFonts w:ascii="Century Gothic" w:hAnsi="Century Gothic"/>
          <w:sz w:val="20"/>
          <w:szCs w:val="20"/>
        </w:rPr>
        <w:t xml:space="preserve"> </w:t>
      </w:r>
    </w:p>
    <w:p w:rsidR="007947AB" w:rsidRPr="008F0C7C" w:rsidRDefault="007947AB" w:rsidP="008F0C7C">
      <w:pPr>
        <w:pStyle w:val="NoSpacing"/>
        <w:rPr>
          <w:rFonts w:ascii="Century Gothic" w:hAnsi="Century Gothic"/>
          <w:sz w:val="20"/>
          <w:szCs w:val="20"/>
        </w:rPr>
      </w:pPr>
    </w:p>
    <w:p w:rsidR="007947AB" w:rsidRDefault="007947AB" w:rsidP="008F0C7C">
      <w:pPr>
        <w:pStyle w:val="NoSpacing"/>
        <w:rPr>
          <w:rFonts w:ascii="Century Gothic" w:hAnsi="Century Gothic"/>
          <w:sz w:val="20"/>
          <w:szCs w:val="20"/>
        </w:rPr>
      </w:pPr>
      <w:r w:rsidRPr="008F0C7C">
        <w:rPr>
          <w:rFonts w:ascii="Century Gothic" w:hAnsi="Century Gothic"/>
          <w:sz w:val="20"/>
          <w:szCs w:val="20"/>
        </w:rPr>
        <w:t xml:space="preserve">Due to our current contractual obligations, </w:t>
      </w:r>
      <w:r w:rsidR="00D11356" w:rsidRPr="008F0C7C">
        <w:rPr>
          <w:rFonts w:ascii="Century Gothic" w:hAnsi="Century Gothic"/>
          <w:sz w:val="20"/>
          <w:szCs w:val="20"/>
        </w:rPr>
        <w:t xml:space="preserve">including paid programming in the evenings, we have limited flexibility with </w:t>
      </w:r>
      <w:r w:rsidR="000650F7" w:rsidRPr="008F0C7C">
        <w:rPr>
          <w:rFonts w:ascii="Century Gothic" w:hAnsi="Century Gothic"/>
          <w:sz w:val="20"/>
          <w:szCs w:val="20"/>
        </w:rPr>
        <w:t>our program</w:t>
      </w:r>
      <w:r w:rsidR="00C63EAE" w:rsidRPr="008F0C7C">
        <w:rPr>
          <w:rFonts w:ascii="Century Gothic" w:hAnsi="Century Gothic"/>
          <w:sz w:val="20"/>
          <w:szCs w:val="20"/>
        </w:rPr>
        <w:t xml:space="preserve">ming lineup, but we are open to airing </w:t>
      </w:r>
      <w:proofErr w:type="spellStart"/>
      <w:r w:rsidR="000650F7" w:rsidRPr="008F0C7C">
        <w:rPr>
          <w:rFonts w:ascii="Century Gothic" w:hAnsi="Century Gothic"/>
          <w:sz w:val="20"/>
          <w:szCs w:val="20"/>
        </w:rPr>
        <w:t>VSiN</w:t>
      </w:r>
      <w:proofErr w:type="spellEnd"/>
      <w:r w:rsidR="000650F7" w:rsidRPr="008F0C7C">
        <w:rPr>
          <w:rFonts w:ascii="Century Gothic" w:hAnsi="Century Gothic"/>
          <w:sz w:val="20"/>
          <w:szCs w:val="20"/>
        </w:rPr>
        <w:t xml:space="preserve"> shows to our programming lineup as time slots become available.</w:t>
      </w:r>
    </w:p>
    <w:p w:rsidR="00606EC3" w:rsidRDefault="00606EC3" w:rsidP="008F0C7C">
      <w:pPr>
        <w:pStyle w:val="NoSpacing"/>
        <w:rPr>
          <w:rFonts w:ascii="Century Gothic" w:hAnsi="Century Gothic"/>
          <w:sz w:val="20"/>
          <w:szCs w:val="20"/>
        </w:rPr>
      </w:pPr>
    </w:p>
    <w:p w:rsidR="000650F7" w:rsidRPr="008F0C7C" w:rsidRDefault="002B202B" w:rsidP="008F0C7C">
      <w:pPr>
        <w:pStyle w:val="NoSpacing"/>
        <w:rPr>
          <w:rFonts w:ascii="Century Gothic" w:hAnsi="Century Gothic"/>
          <w:sz w:val="20"/>
          <w:szCs w:val="20"/>
        </w:rPr>
      </w:pPr>
      <w:r>
        <w:rPr>
          <w:rFonts w:ascii="Century Gothic" w:hAnsi="Century Gothic"/>
          <w:sz w:val="20"/>
          <w:szCs w:val="20"/>
        </w:rPr>
        <w:t xml:space="preserve">Here are some proposed </w:t>
      </w:r>
      <w:proofErr w:type="spellStart"/>
      <w:r w:rsidR="006F5FCD">
        <w:rPr>
          <w:rFonts w:ascii="Century Gothic" w:hAnsi="Century Gothic"/>
          <w:sz w:val="20"/>
          <w:szCs w:val="20"/>
        </w:rPr>
        <w:t>VSiN</w:t>
      </w:r>
      <w:proofErr w:type="spellEnd"/>
      <w:r w:rsidR="006F5FCD">
        <w:rPr>
          <w:rFonts w:ascii="Century Gothic" w:hAnsi="Century Gothic"/>
          <w:sz w:val="20"/>
          <w:szCs w:val="20"/>
        </w:rPr>
        <w:t xml:space="preserve"> show clearances </w:t>
      </w:r>
      <w:r>
        <w:rPr>
          <w:rFonts w:ascii="Century Gothic" w:hAnsi="Century Gothic"/>
          <w:sz w:val="20"/>
          <w:szCs w:val="20"/>
        </w:rPr>
        <w:t>on SB Nation Radio:</w:t>
      </w:r>
    </w:p>
    <w:p w:rsidR="003518FE" w:rsidRPr="008F0C7C" w:rsidRDefault="003518FE" w:rsidP="008F0C7C">
      <w:pPr>
        <w:pStyle w:val="NoSpacing"/>
        <w:rPr>
          <w:rFonts w:ascii="Century Gothic" w:hAnsi="Century Gothic"/>
          <w:sz w:val="20"/>
          <w:szCs w:val="20"/>
        </w:rPr>
      </w:pPr>
    </w:p>
    <w:p w:rsidR="000650F7" w:rsidRPr="008F0C7C" w:rsidRDefault="000650F7" w:rsidP="008F0C7C">
      <w:pPr>
        <w:pStyle w:val="NoSpacing"/>
        <w:rPr>
          <w:rFonts w:ascii="Century Gothic" w:hAnsi="Century Gothic"/>
          <w:sz w:val="20"/>
          <w:szCs w:val="20"/>
        </w:rPr>
      </w:pPr>
      <w:r w:rsidRPr="008F0C7C">
        <w:rPr>
          <w:rFonts w:ascii="Century Gothic" w:hAnsi="Century Gothic"/>
          <w:sz w:val="20"/>
          <w:szCs w:val="20"/>
        </w:rPr>
        <w:tab/>
        <w:t>Thursday Nights</w:t>
      </w:r>
      <w:r w:rsidR="00C63EAE" w:rsidRPr="008F0C7C">
        <w:rPr>
          <w:rFonts w:ascii="Century Gothic" w:hAnsi="Century Gothic"/>
          <w:sz w:val="20"/>
          <w:szCs w:val="20"/>
        </w:rPr>
        <w:t xml:space="preserve"> (</w:t>
      </w:r>
      <w:r w:rsidR="002B202B">
        <w:rPr>
          <w:rFonts w:ascii="Century Gothic" w:hAnsi="Century Gothic"/>
          <w:sz w:val="20"/>
          <w:szCs w:val="20"/>
        </w:rPr>
        <w:t>8-10 PM E</w:t>
      </w:r>
      <w:r w:rsidR="00C63EAE" w:rsidRPr="008F0C7C">
        <w:rPr>
          <w:rFonts w:ascii="Century Gothic" w:hAnsi="Century Gothic"/>
          <w:sz w:val="20"/>
          <w:szCs w:val="20"/>
        </w:rPr>
        <w:t>T)</w:t>
      </w:r>
      <w:r w:rsidRPr="008F0C7C">
        <w:rPr>
          <w:rFonts w:ascii="Century Gothic" w:hAnsi="Century Gothic"/>
          <w:sz w:val="20"/>
          <w:szCs w:val="20"/>
        </w:rPr>
        <w:tab/>
      </w:r>
      <w:r w:rsidR="003518FE" w:rsidRPr="008F0C7C">
        <w:rPr>
          <w:rFonts w:ascii="Century Gothic" w:hAnsi="Century Gothic"/>
          <w:sz w:val="20"/>
          <w:szCs w:val="20"/>
        </w:rPr>
        <w:tab/>
      </w:r>
      <w:r w:rsidRPr="008F0C7C">
        <w:rPr>
          <w:rFonts w:ascii="Century Gothic" w:hAnsi="Century Gothic"/>
          <w:sz w:val="20"/>
          <w:szCs w:val="20"/>
        </w:rPr>
        <w:t>-</w:t>
      </w:r>
      <w:r w:rsidRPr="008F0C7C">
        <w:rPr>
          <w:rFonts w:ascii="Century Gothic" w:hAnsi="Century Gothic"/>
          <w:sz w:val="20"/>
          <w:szCs w:val="20"/>
        </w:rPr>
        <w:tab/>
        <w:t>My Guys in the Desert</w:t>
      </w:r>
    </w:p>
    <w:p w:rsidR="00C63EAE" w:rsidRDefault="00C63EAE" w:rsidP="008F0C7C">
      <w:pPr>
        <w:pStyle w:val="NoSpacing"/>
        <w:rPr>
          <w:rFonts w:ascii="Century Gothic" w:hAnsi="Century Gothic"/>
          <w:sz w:val="20"/>
          <w:szCs w:val="20"/>
        </w:rPr>
      </w:pPr>
      <w:r w:rsidRPr="008F0C7C">
        <w:rPr>
          <w:rFonts w:ascii="Century Gothic" w:hAnsi="Century Gothic"/>
          <w:sz w:val="20"/>
          <w:szCs w:val="20"/>
        </w:rPr>
        <w:tab/>
        <w:t>Saturday (12-2 PM ET)</w:t>
      </w:r>
      <w:r w:rsidRPr="008F0C7C">
        <w:rPr>
          <w:rFonts w:ascii="Century Gothic" w:hAnsi="Century Gothic"/>
          <w:sz w:val="20"/>
          <w:szCs w:val="20"/>
        </w:rPr>
        <w:tab/>
      </w:r>
      <w:r w:rsidRPr="008F0C7C">
        <w:rPr>
          <w:rFonts w:ascii="Century Gothic" w:hAnsi="Century Gothic"/>
          <w:sz w:val="20"/>
          <w:szCs w:val="20"/>
        </w:rPr>
        <w:tab/>
      </w:r>
      <w:r w:rsidR="003518FE" w:rsidRPr="008F0C7C">
        <w:rPr>
          <w:rFonts w:ascii="Century Gothic" w:hAnsi="Century Gothic"/>
          <w:sz w:val="20"/>
          <w:szCs w:val="20"/>
        </w:rPr>
        <w:tab/>
      </w:r>
      <w:r w:rsidRPr="008F0C7C">
        <w:rPr>
          <w:rFonts w:ascii="Century Gothic" w:hAnsi="Century Gothic"/>
          <w:sz w:val="20"/>
          <w:szCs w:val="20"/>
        </w:rPr>
        <w:t>-</w:t>
      </w:r>
      <w:r w:rsidRPr="008F0C7C">
        <w:rPr>
          <w:rFonts w:ascii="Century Gothic" w:hAnsi="Century Gothic"/>
          <w:sz w:val="20"/>
          <w:szCs w:val="20"/>
        </w:rPr>
        <w:tab/>
      </w:r>
      <w:r w:rsidR="00EB6F46" w:rsidRPr="008F0C7C">
        <w:rPr>
          <w:rFonts w:ascii="Century Gothic" w:hAnsi="Century Gothic"/>
          <w:sz w:val="20"/>
          <w:szCs w:val="20"/>
        </w:rPr>
        <w:t>Betting Across America</w:t>
      </w:r>
    </w:p>
    <w:p w:rsidR="002B202B" w:rsidRDefault="002B202B" w:rsidP="008F0C7C">
      <w:pPr>
        <w:pStyle w:val="NoSpacing"/>
        <w:rPr>
          <w:rFonts w:ascii="Century Gothic" w:hAnsi="Century Gothic"/>
          <w:sz w:val="20"/>
          <w:szCs w:val="20"/>
        </w:rPr>
      </w:pPr>
      <w:r>
        <w:rPr>
          <w:rFonts w:ascii="Century Gothic" w:hAnsi="Century Gothic"/>
          <w:sz w:val="20"/>
          <w:szCs w:val="20"/>
        </w:rPr>
        <w:tab/>
        <w:t>Saturday (2-3 PM ET)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Pr>
          <w:rFonts w:ascii="Century Gothic" w:hAnsi="Century Gothic"/>
          <w:sz w:val="20"/>
          <w:szCs w:val="20"/>
        </w:rPr>
        <w:tab/>
        <w:t>Best of “Follow the Money”</w:t>
      </w:r>
    </w:p>
    <w:p w:rsidR="002B202B" w:rsidRPr="008F0C7C" w:rsidRDefault="002B202B" w:rsidP="008F0C7C">
      <w:pPr>
        <w:pStyle w:val="NoSpacing"/>
        <w:rPr>
          <w:rFonts w:ascii="Century Gothic" w:hAnsi="Century Gothic"/>
          <w:sz w:val="20"/>
          <w:szCs w:val="20"/>
        </w:rPr>
      </w:pPr>
      <w:r>
        <w:rPr>
          <w:rFonts w:ascii="Century Gothic" w:hAnsi="Century Gothic"/>
          <w:sz w:val="20"/>
          <w:szCs w:val="20"/>
        </w:rPr>
        <w:tab/>
        <w:t>Saturday (3-4 PM ET)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Pr>
          <w:rFonts w:ascii="Century Gothic" w:hAnsi="Century Gothic"/>
          <w:sz w:val="20"/>
          <w:szCs w:val="20"/>
        </w:rPr>
        <w:tab/>
        <w:t>Best of “My Guys in the Desert”</w:t>
      </w:r>
    </w:p>
    <w:p w:rsidR="00EB6F46" w:rsidRPr="008F0C7C" w:rsidRDefault="00EB6F46" w:rsidP="008F0C7C">
      <w:pPr>
        <w:pStyle w:val="NoSpacing"/>
        <w:rPr>
          <w:rFonts w:ascii="Century Gothic" w:hAnsi="Century Gothic"/>
          <w:sz w:val="20"/>
          <w:szCs w:val="20"/>
        </w:rPr>
      </w:pPr>
      <w:r w:rsidRPr="008F0C7C">
        <w:rPr>
          <w:rFonts w:ascii="Century Gothic" w:hAnsi="Century Gothic"/>
          <w:sz w:val="20"/>
          <w:szCs w:val="20"/>
        </w:rPr>
        <w:tab/>
        <w:t>Sunday (12-2 PM ET)</w:t>
      </w:r>
      <w:r w:rsidRPr="008F0C7C">
        <w:rPr>
          <w:rFonts w:ascii="Century Gothic" w:hAnsi="Century Gothic"/>
          <w:sz w:val="20"/>
          <w:szCs w:val="20"/>
        </w:rPr>
        <w:tab/>
      </w:r>
      <w:r w:rsidRPr="008F0C7C">
        <w:rPr>
          <w:rFonts w:ascii="Century Gothic" w:hAnsi="Century Gothic"/>
          <w:sz w:val="20"/>
          <w:szCs w:val="20"/>
        </w:rPr>
        <w:tab/>
      </w:r>
      <w:r w:rsidR="003518FE" w:rsidRPr="008F0C7C">
        <w:rPr>
          <w:rFonts w:ascii="Century Gothic" w:hAnsi="Century Gothic"/>
          <w:sz w:val="20"/>
          <w:szCs w:val="20"/>
        </w:rPr>
        <w:tab/>
      </w:r>
      <w:r w:rsidRPr="008F0C7C">
        <w:rPr>
          <w:rFonts w:ascii="Century Gothic" w:hAnsi="Century Gothic"/>
          <w:sz w:val="20"/>
          <w:szCs w:val="20"/>
        </w:rPr>
        <w:t>-</w:t>
      </w:r>
      <w:r w:rsidRPr="008F0C7C">
        <w:rPr>
          <w:rFonts w:ascii="Century Gothic" w:hAnsi="Century Gothic"/>
          <w:sz w:val="20"/>
          <w:szCs w:val="20"/>
        </w:rPr>
        <w:tab/>
        <w:t>Betting Across America</w:t>
      </w:r>
    </w:p>
    <w:p w:rsidR="00D13ED0" w:rsidRPr="008F0C7C" w:rsidRDefault="00D13ED0" w:rsidP="008F0C7C">
      <w:pPr>
        <w:pStyle w:val="NoSpacing"/>
        <w:rPr>
          <w:rFonts w:ascii="Century Gothic" w:hAnsi="Century Gothic"/>
          <w:sz w:val="20"/>
          <w:szCs w:val="20"/>
        </w:rPr>
      </w:pPr>
    </w:p>
    <w:p w:rsidR="00D13ED0" w:rsidRPr="008F0C7C" w:rsidRDefault="00D11356" w:rsidP="008F0C7C">
      <w:pPr>
        <w:pStyle w:val="NoSpacing"/>
        <w:rPr>
          <w:rFonts w:ascii="Century Gothic" w:hAnsi="Century Gothic"/>
          <w:sz w:val="20"/>
          <w:szCs w:val="20"/>
        </w:rPr>
      </w:pPr>
      <w:r w:rsidRPr="008F0C7C">
        <w:rPr>
          <w:rFonts w:ascii="Century Gothic" w:hAnsi="Century Gothic"/>
          <w:sz w:val="20"/>
          <w:szCs w:val="20"/>
        </w:rPr>
        <w:t xml:space="preserve">If we can clear five SB Nation Radio shows on your </w:t>
      </w:r>
      <w:proofErr w:type="spellStart"/>
      <w:r w:rsidRPr="008F0C7C">
        <w:rPr>
          <w:rFonts w:ascii="Century Gothic" w:hAnsi="Century Gothic"/>
          <w:sz w:val="20"/>
          <w:szCs w:val="20"/>
        </w:rPr>
        <w:t>SiriusXM</w:t>
      </w:r>
      <w:proofErr w:type="spellEnd"/>
      <w:r w:rsidRPr="008F0C7C">
        <w:rPr>
          <w:rFonts w:ascii="Century Gothic" w:hAnsi="Century Gothic"/>
          <w:sz w:val="20"/>
          <w:szCs w:val="20"/>
        </w:rPr>
        <w:t xml:space="preserve"> 204, </w:t>
      </w:r>
      <w:r w:rsidR="002B202B">
        <w:rPr>
          <w:rFonts w:ascii="Century Gothic" w:hAnsi="Century Gothic"/>
          <w:sz w:val="20"/>
          <w:szCs w:val="20"/>
        </w:rPr>
        <w:t xml:space="preserve">there’s a good chance to push through the clearing of </w:t>
      </w:r>
      <w:r w:rsidRPr="008F0C7C">
        <w:rPr>
          <w:rFonts w:ascii="Century Gothic" w:hAnsi="Century Gothic"/>
          <w:sz w:val="20"/>
          <w:szCs w:val="20"/>
        </w:rPr>
        <w:t xml:space="preserve">Brent Musburger’s show for at least one hour each weekday on our terrestrial radio network.  </w:t>
      </w:r>
    </w:p>
    <w:p w:rsidR="00D11356" w:rsidRPr="008F0C7C" w:rsidRDefault="00D11356" w:rsidP="008F0C7C">
      <w:pPr>
        <w:pStyle w:val="NoSpacing"/>
        <w:rPr>
          <w:rFonts w:ascii="Century Gothic" w:hAnsi="Century Gothic"/>
          <w:sz w:val="20"/>
          <w:szCs w:val="20"/>
        </w:rPr>
      </w:pPr>
    </w:p>
    <w:p w:rsidR="00B01854" w:rsidRDefault="00D11356" w:rsidP="008F0C7C">
      <w:pPr>
        <w:pStyle w:val="NoSpacing"/>
        <w:rPr>
          <w:rFonts w:ascii="Century Gothic" w:hAnsi="Century Gothic"/>
          <w:sz w:val="20"/>
          <w:szCs w:val="20"/>
        </w:rPr>
      </w:pPr>
      <w:r w:rsidRPr="008F0C7C">
        <w:rPr>
          <w:rFonts w:ascii="Century Gothic" w:hAnsi="Century Gothic"/>
          <w:sz w:val="20"/>
          <w:szCs w:val="20"/>
        </w:rPr>
        <w:tab/>
      </w:r>
      <w:r w:rsidRPr="008F0C7C">
        <w:rPr>
          <w:rFonts w:ascii="Century Gothic" w:hAnsi="Century Gothic"/>
          <w:sz w:val="20"/>
          <w:szCs w:val="20"/>
        </w:rPr>
        <w:t>Monday-Friday</w:t>
      </w:r>
      <w:r w:rsidRPr="008F0C7C">
        <w:rPr>
          <w:rFonts w:ascii="Century Gothic" w:hAnsi="Century Gothic"/>
          <w:sz w:val="20"/>
          <w:szCs w:val="20"/>
        </w:rPr>
        <w:t xml:space="preserve"> </w:t>
      </w:r>
      <w:r w:rsidR="00606EC3" w:rsidRPr="008F0C7C">
        <w:rPr>
          <w:rFonts w:ascii="Century Gothic" w:hAnsi="Century Gothic"/>
          <w:sz w:val="20"/>
          <w:szCs w:val="20"/>
        </w:rPr>
        <w:t>(</w:t>
      </w:r>
      <w:r w:rsidR="00606EC3">
        <w:rPr>
          <w:rFonts w:ascii="Century Gothic" w:hAnsi="Century Gothic"/>
          <w:sz w:val="20"/>
          <w:szCs w:val="20"/>
        </w:rPr>
        <w:t>7-9 PM C</w:t>
      </w:r>
      <w:r w:rsidR="00606EC3" w:rsidRPr="008F0C7C">
        <w:rPr>
          <w:rFonts w:ascii="Century Gothic" w:hAnsi="Century Gothic"/>
          <w:sz w:val="20"/>
          <w:szCs w:val="20"/>
        </w:rPr>
        <w:t>T)</w:t>
      </w:r>
      <w:r w:rsidR="00606EC3">
        <w:rPr>
          <w:rFonts w:ascii="Century Gothic" w:hAnsi="Century Gothic"/>
          <w:sz w:val="20"/>
          <w:szCs w:val="20"/>
        </w:rPr>
        <w:tab/>
      </w:r>
      <w:r w:rsidRPr="008F0C7C">
        <w:rPr>
          <w:rFonts w:ascii="Century Gothic" w:hAnsi="Century Gothic"/>
          <w:sz w:val="20"/>
          <w:szCs w:val="20"/>
        </w:rPr>
        <w:tab/>
        <w:t>-</w:t>
      </w:r>
      <w:r w:rsidRPr="008F0C7C">
        <w:rPr>
          <w:rFonts w:ascii="Century Gothic" w:hAnsi="Century Gothic"/>
          <w:sz w:val="20"/>
          <w:szCs w:val="20"/>
        </w:rPr>
        <w:tab/>
        <w:t>My Guys in the Desert</w:t>
      </w:r>
    </w:p>
    <w:p w:rsidR="006F5FCD" w:rsidRDefault="006F5FCD" w:rsidP="008F0C7C">
      <w:pPr>
        <w:pStyle w:val="NoSpacing"/>
        <w:rPr>
          <w:rFonts w:ascii="Century Gothic" w:hAnsi="Century Gothic"/>
          <w:sz w:val="20"/>
          <w:szCs w:val="20"/>
        </w:rPr>
      </w:pPr>
    </w:p>
    <w:p w:rsidR="00D11356" w:rsidRPr="008F0C7C" w:rsidRDefault="00D11356" w:rsidP="008F0C7C">
      <w:pPr>
        <w:pStyle w:val="NoSpacing"/>
        <w:rPr>
          <w:rFonts w:ascii="Century Gothic" w:hAnsi="Century Gothic"/>
          <w:sz w:val="20"/>
          <w:szCs w:val="20"/>
        </w:rPr>
      </w:pPr>
      <w:r w:rsidRPr="008F0C7C">
        <w:rPr>
          <w:rFonts w:ascii="Century Gothic" w:hAnsi="Century Gothic"/>
          <w:sz w:val="20"/>
          <w:szCs w:val="20"/>
        </w:rPr>
        <w:t xml:space="preserve">In regards to </w:t>
      </w:r>
      <w:proofErr w:type="spellStart"/>
      <w:r w:rsidRPr="008F0C7C">
        <w:rPr>
          <w:rFonts w:ascii="Century Gothic" w:hAnsi="Century Gothic"/>
          <w:sz w:val="20"/>
          <w:szCs w:val="20"/>
        </w:rPr>
        <w:t>VSiN’s</w:t>
      </w:r>
      <w:proofErr w:type="spellEnd"/>
      <w:r w:rsidRPr="008F0C7C">
        <w:rPr>
          <w:rFonts w:ascii="Century Gothic" w:hAnsi="Century Gothic"/>
          <w:sz w:val="20"/>
          <w:szCs w:val="20"/>
        </w:rPr>
        <w:t xml:space="preserve"> </w:t>
      </w:r>
      <w:r w:rsidR="00606EC3">
        <w:rPr>
          <w:rFonts w:ascii="Century Gothic" w:hAnsi="Century Gothic"/>
          <w:sz w:val="20"/>
          <w:szCs w:val="20"/>
        </w:rPr>
        <w:t>“Follow the Money</w:t>
      </w:r>
      <w:r w:rsidRPr="008F0C7C">
        <w:rPr>
          <w:rFonts w:ascii="Century Gothic" w:hAnsi="Century Gothic"/>
          <w:sz w:val="20"/>
          <w:szCs w:val="20"/>
        </w:rPr>
        <w:t xml:space="preserve">” morning show, this is a show that would be a good fit for SB Nation Radio.  If possible, clearing an encore presentation of this show immediately after our morning show would be the best fit.  Currently, due to contractual obligations, this is not possible in the short-term, but is a possibility as we move forward in the year.  The goal would be to eventually clear </w:t>
      </w:r>
      <w:r w:rsidR="003372A0">
        <w:rPr>
          <w:rFonts w:ascii="Century Gothic" w:hAnsi="Century Gothic"/>
          <w:sz w:val="20"/>
          <w:szCs w:val="20"/>
        </w:rPr>
        <w:t>“Follow t</w:t>
      </w:r>
      <w:r w:rsidRPr="008F0C7C">
        <w:rPr>
          <w:rFonts w:ascii="Century Gothic" w:hAnsi="Century Gothic"/>
          <w:sz w:val="20"/>
          <w:szCs w:val="20"/>
        </w:rPr>
        <w:t>he Money” on SB Nation Radio.</w:t>
      </w:r>
    </w:p>
    <w:p w:rsidR="00D11356" w:rsidRPr="008F0C7C" w:rsidRDefault="00D11356" w:rsidP="008F0C7C">
      <w:pPr>
        <w:pStyle w:val="NoSpacing"/>
        <w:rPr>
          <w:rFonts w:ascii="Century Gothic" w:hAnsi="Century Gothic"/>
          <w:sz w:val="20"/>
          <w:szCs w:val="20"/>
        </w:rPr>
      </w:pPr>
    </w:p>
    <w:p w:rsidR="00D11356" w:rsidRPr="008F0C7C" w:rsidRDefault="00D11356" w:rsidP="008F0C7C">
      <w:pPr>
        <w:pStyle w:val="NoSpacing"/>
        <w:rPr>
          <w:rFonts w:ascii="Century Gothic" w:hAnsi="Century Gothic"/>
          <w:sz w:val="20"/>
          <w:szCs w:val="20"/>
        </w:rPr>
      </w:pPr>
      <w:r w:rsidRPr="008F0C7C">
        <w:rPr>
          <w:rFonts w:ascii="Century Gothic" w:hAnsi="Century Gothic"/>
          <w:sz w:val="20"/>
          <w:szCs w:val="20"/>
        </w:rPr>
        <w:t xml:space="preserve">At the start of the partnership, we might be able to air a “Best of Follow the Money” show on the weekends.  The show would be produced by your </w:t>
      </w:r>
      <w:proofErr w:type="spellStart"/>
      <w:r w:rsidRPr="008F0C7C">
        <w:rPr>
          <w:rFonts w:ascii="Century Gothic" w:hAnsi="Century Gothic"/>
          <w:sz w:val="20"/>
          <w:szCs w:val="20"/>
        </w:rPr>
        <w:t>VSiN</w:t>
      </w:r>
      <w:proofErr w:type="spellEnd"/>
      <w:r w:rsidRPr="008F0C7C">
        <w:rPr>
          <w:rFonts w:ascii="Century Gothic" w:hAnsi="Century Gothic"/>
          <w:sz w:val="20"/>
          <w:szCs w:val="20"/>
        </w:rPr>
        <w:t xml:space="preserve"> staff and sent to us for airing on the terrestrial network. SB Nation Radio airs a strong revenue-generating lineup paid programming on the weekends, but after those shows, adding a show or two would make sense for us.</w:t>
      </w:r>
    </w:p>
    <w:p w:rsidR="00D11356" w:rsidRPr="008F0C7C" w:rsidRDefault="00D11356" w:rsidP="008F0C7C">
      <w:pPr>
        <w:pStyle w:val="NoSpacing"/>
        <w:rPr>
          <w:rFonts w:ascii="Century Gothic" w:hAnsi="Century Gothic"/>
          <w:sz w:val="20"/>
          <w:szCs w:val="20"/>
        </w:rPr>
      </w:pPr>
    </w:p>
    <w:p w:rsidR="00606EC3" w:rsidRDefault="00D11356" w:rsidP="00B01854">
      <w:pPr>
        <w:pStyle w:val="NoSpacing"/>
        <w:rPr>
          <w:rFonts w:ascii="Century Gothic" w:hAnsi="Century Gothic"/>
          <w:sz w:val="20"/>
          <w:szCs w:val="20"/>
        </w:rPr>
      </w:pPr>
      <w:r w:rsidRPr="008F0C7C">
        <w:rPr>
          <w:rFonts w:ascii="Century Gothic" w:hAnsi="Century Gothic"/>
          <w:sz w:val="20"/>
          <w:szCs w:val="20"/>
        </w:rPr>
        <w:t xml:space="preserve">This includes the immediate addition of “Betting </w:t>
      </w:r>
      <w:proofErr w:type="gramStart"/>
      <w:r w:rsidRPr="008F0C7C">
        <w:rPr>
          <w:rFonts w:ascii="Century Gothic" w:hAnsi="Century Gothic"/>
          <w:sz w:val="20"/>
          <w:szCs w:val="20"/>
        </w:rPr>
        <w:t>Across</w:t>
      </w:r>
      <w:proofErr w:type="gramEnd"/>
      <w:r w:rsidRPr="008F0C7C">
        <w:rPr>
          <w:rFonts w:ascii="Century Gothic" w:hAnsi="Century Gothic"/>
          <w:sz w:val="20"/>
          <w:szCs w:val="20"/>
        </w:rPr>
        <w:t xml:space="preserve"> America” in the af</w:t>
      </w:r>
      <w:r w:rsidR="00B242DA" w:rsidRPr="008F0C7C">
        <w:rPr>
          <w:rFonts w:ascii="Century Gothic" w:hAnsi="Century Gothic"/>
          <w:sz w:val="20"/>
          <w:szCs w:val="20"/>
        </w:rPr>
        <w:t>ternoons on Saturday and Sunday across our radio network.</w:t>
      </w:r>
      <w:r w:rsidR="00B01854">
        <w:rPr>
          <w:rFonts w:ascii="Century Gothic" w:hAnsi="Century Gothic"/>
          <w:sz w:val="20"/>
          <w:szCs w:val="20"/>
        </w:rPr>
        <w:t xml:space="preserve">  In addition, we propose adding a “Best of Follow the Money” and a “Best of My Guys in the Desert” to our weekend lineup.</w:t>
      </w:r>
    </w:p>
    <w:p w:rsidR="00D65FB8" w:rsidRDefault="00D65FB8" w:rsidP="00B01854">
      <w:pPr>
        <w:pStyle w:val="NoSpacing"/>
        <w:rPr>
          <w:rFonts w:ascii="Century Gothic" w:hAnsi="Century Gothic"/>
          <w:sz w:val="20"/>
          <w:szCs w:val="20"/>
        </w:rPr>
      </w:pPr>
    </w:p>
    <w:p w:rsidR="00D65FB8" w:rsidRPr="00D65FB8" w:rsidRDefault="00D65FB8" w:rsidP="00B01854">
      <w:pPr>
        <w:pStyle w:val="NoSpacing"/>
        <w:rPr>
          <w:rFonts w:ascii="Century Gothic" w:hAnsi="Century Gothic"/>
          <w:b/>
          <w:sz w:val="20"/>
          <w:szCs w:val="20"/>
          <w:u w:val="single"/>
        </w:rPr>
      </w:pPr>
      <w:r w:rsidRPr="00D65FB8">
        <w:rPr>
          <w:rFonts w:ascii="Century Gothic" w:hAnsi="Century Gothic"/>
          <w:b/>
          <w:sz w:val="20"/>
          <w:szCs w:val="20"/>
          <w:u w:val="single"/>
        </w:rPr>
        <w:t>Clearing “My Guys in the Desert” on Action Update Affiliates</w:t>
      </w:r>
    </w:p>
    <w:p w:rsidR="00D65FB8" w:rsidRDefault="00D65FB8" w:rsidP="00B01854">
      <w:pPr>
        <w:pStyle w:val="NoSpacing"/>
        <w:rPr>
          <w:rFonts w:ascii="Century Gothic" w:hAnsi="Century Gothic"/>
          <w:sz w:val="20"/>
          <w:szCs w:val="20"/>
        </w:rPr>
      </w:pPr>
      <w:r>
        <w:rPr>
          <w:rFonts w:ascii="Century Gothic" w:hAnsi="Century Gothic"/>
          <w:sz w:val="20"/>
          <w:szCs w:val="20"/>
        </w:rPr>
        <w:t xml:space="preserve">One tactic of securing clearance of “My Guys in the Desert” on SB Nation Radio is to securing some of the larger Action Update stations to clear the show either a live presentation, tape-delayed, or as a best-of “weekly” show.  The big affiliates would be 670 The Score; 98.5 The Sports Hub; KNBR; and 97.5 The Fanatic.  </w:t>
      </w:r>
    </w:p>
    <w:p w:rsidR="00D65FB8" w:rsidRDefault="00D65FB8" w:rsidP="00B01854">
      <w:pPr>
        <w:pStyle w:val="NoSpacing"/>
        <w:rPr>
          <w:rFonts w:ascii="Century Gothic" w:hAnsi="Century Gothic"/>
          <w:sz w:val="20"/>
          <w:szCs w:val="20"/>
        </w:rPr>
      </w:pPr>
    </w:p>
    <w:p w:rsidR="00D65FB8" w:rsidRPr="00D65FB8" w:rsidRDefault="00D65FB8" w:rsidP="00B01854">
      <w:pPr>
        <w:pStyle w:val="NoSpacing"/>
        <w:rPr>
          <w:rFonts w:ascii="Century Gothic" w:hAnsi="Century Gothic"/>
          <w:sz w:val="20"/>
          <w:szCs w:val="20"/>
        </w:rPr>
      </w:pPr>
      <w:r>
        <w:rPr>
          <w:rFonts w:ascii="Century Gothic" w:hAnsi="Century Gothic"/>
          <w:sz w:val="20"/>
          <w:szCs w:val="20"/>
        </w:rPr>
        <w:t>If we can come to the table with those affiliates for SB Nation Radio, we certainly can clear “My Guys in the Desert” on SB Nation Radio</w:t>
      </w:r>
    </w:p>
    <w:p w:rsidR="00E644B2" w:rsidRPr="008F0C7C" w:rsidRDefault="00E644B2" w:rsidP="008F0C7C">
      <w:pPr>
        <w:pStyle w:val="NoSpacing"/>
        <w:rPr>
          <w:rFonts w:ascii="Century Gothic" w:hAnsi="Century Gothic"/>
          <w:sz w:val="20"/>
          <w:szCs w:val="20"/>
        </w:rPr>
      </w:pPr>
    </w:p>
    <w:p w:rsidR="00E644B2" w:rsidRPr="008F0C7C" w:rsidRDefault="00E644B2" w:rsidP="008F0C7C">
      <w:pPr>
        <w:pStyle w:val="NoSpacing"/>
        <w:rPr>
          <w:rFonts w:ascii="Century Gothic" w:hAnsi="Century Gothic"/>
          <w:b/>
          <w:sz w:val="20"/>
          <w:szCs w:val="20"/>
          <w:u w:val="single"/>
        </w:rPr>
      </w:pPr>
      <w:r w:rsidRPr="008F0C7C">
        <w:rPr>
          <w:rFonts w:ascii="Century Gothic" w:hAnsi="Century Gothic"/>
          <w:b/>
          <w:sz w:val="20"/>
          <w:szCs w:val="20"/>
          <w:u w:val="single"/>
        </w:rPr>
        <w:t>Developme</w:t>
      </w:r>
      <w:r w:rsidR="00166C0C">
        <w:rPr>
          <w:rFonts w:ascii="Century Gothic" w:hAnsi="Century Gothic"/>
          <w:b/>
          <w:sz w:val="20"/>
          <w:szCs w:val="20"/>
          <w:u w:val="single"/>
        </w:rPr>
        <w:t>nt of new gambling-focused programming</w:t>
      </w:r>
    </w:p>
    <w:p w:rsidR="00E644B2" w:rsidRPr="008F0C7C" w:rsidRDefault="00E644B2" w:rsidP="008F0C7C">
      <w:pPr>
        <w:pStyle w:val="NoSpacing"/>
        <w:rPr>
          <w:rFonts w:ascii="Century Gothic" w:hAnsi="Century Gothic"/>
          <w:sz w:val="20"/>
          <w:szCs w:val="20"/>
        </w:rPr>
      </w:pPr>
      <w:r w:rsidRPr="008F0C7C">
        <w:rPr>
          <w:rFonts w:ascii="Century Gothic" w:hAnsi="Century Gothic"/>
          <w:sz w:val="20"/>
          <w:szCs w:val="20"/>
        </w:rPr>
        <w:t xml:space="preserve">We propose the development of gambling-focused shows that would air on </w:t>
      </w:r>
      <w:proofErr w:type="spellStart"/>
      <w:r w:rsidRPr="008F0C7C">
        <w:rPr>
          <w:rFonts w:ascii="Century Gothic" w:hAnsi="Century Gothic"/>
          <w:sz w:val="20"/>
          <w:szCs w:val="20"/>
        </w:rPr>
        <w:t>VSiN</w:t>
      </w:r>
      <w:proofErr w:type="spellEnd"/>
      <w:r w:rsidRPr="008F0C7C">
        <w:rPr>
          <w:rFonts w:ascii="Century Gothic" w:hAnsi="Century Gothic"/>
          <w:sz w:val="20"/>
          <w:szCs w:val="20"/>
        </w:rPr>
        <w:t xml:space="preserve"> and SB Nation Radio.  </w:t>
      </w:r>
    </w:p>
    <w:p w:rsidR="00E644B2" w:rsidRPr="008F0C7C" w:rsidRDefault="00E644B2" w:rsidP="008F0C7C">
      <w:pPr>
        <w:pStyle w:val="NoSpacing"/>
        <w:rPr>
          <w:rFonts w:ascii="Century Gothic" w:hAnsi="Century Gothic"/>
          <w:sz w:val="20"/>
          <w:szCs w:val="20"/>
        </w:rPr>
      </w:pPr>
    </w:p>
    <w:p w:rsidR="00E644B2" w:rsidRPr="008F0C7C" w:rsidRDefault="009C4F94" w:rsidP="008F0C7C">
      <w:pPr>
        <w:pStyle w:val="NoSpacing"/>
        <w:rPr>
          <w:rFonts w:ascii="Century Gothic" w:hAnsi="Century Gothic"/>
          <w:i/>
          <w:sz w:val="20"/>
          <w:szCs w:val="20"/>
        </w:rPr>
      </w:pPr>
      <w:r>
        <w:rPr>
          <w:rFonts w:ascii="Century Gothic" w:hAnsi="Century Gothic"/>
          <w:sz w:val="20"/>
          <w:szCs w:val="20"/>
        </w:rPr>
        <w:t xml:space="preserve">Fred </w:t>
      </w:r>
      <w:proofErr w:type="spellStart"/>
      <w:r>
        <w:rPr>
          <w:rFonts w:ascii="Century Gothic" w:hAnsi="Century Gothic"/>
          <w:sz w:val="20"/>
          <w:szCs w:val="20"/>
        </w:rPr>
        <w:t>Faour</w:t>
      </w:r>
      <w:proofErr w:type="spellEnd"/>
      <w:r>
        <w:rPr>
          <w:rFonts w:ascii="Century Gothic" w:hAnsi="Century Gothic"/>
          <w:sz w:val="20"/>
          <w:szCs w:val="20"/>
        </w:rPr>
        <w:t xml:space="preserve"> hosts the afternoon show </w:t>
      </w:r>
      <w:r w:rsidR="00E644B2" w:rsidRPr="008F0C7C">
        <w:rPr>
          <w:rFonts w:ascii="Century Gothic" w:hAnsi="Century Gothic"/>
          <w:sz w:val="20"/>
          <w:szCs w:val="20"/>
        </w:rPr>
        <w:t>on our owned-and-operated ESPN 97.5 in Houston.  The show ranks #1 in afterno</w:t>
      </w:r>
      <w:r w:rsidR="001646BC" w:rsidRPr="008F0C7C">
        <w:rPr>
          <w:rFonts w:ascii="Century Gothic" w:hAnsi="Century Gothic"/>
          <w:sz w:val="20"/>
          <w:szCs w:val="20"/>
        </w:rPr>
        <w:t xml:space="preserve">on drive.  </w:t>
      </w:r>
      <w:proofErr w:type="spellStart"/>
      <w:r w:rsidR="001646BC" w:rsidRPr="008F0C7C">
        <w:rPr>
          <w:rFonts w:ascii="Century Gothic" w:hAnsi="Century Gothic"/>
          <w:sz w:val="20"/>
          <w:szCs w:val="20"/>
        </w:rPr>
        <w:t>Faour</w:t>
      </w:r>
      <w:proofErr w:type="spellEnd"/>
      <w:r w:rsidR="001646BC" w:rsidRPr="008F0C7C">
        <w:rPr>
          <w:rFonts w:ascii="Century Gothic" w:hAnsi="Century Gothic"/>
          <w:sz w:val="20"/>
          <w:szCs w:val="20"/>
        </w:rPr>
        <w:t xml:space="preserve"> </w:t>
      </w:r>
      <w:r w:rsidR="00142ADD" w:rsidRPr="008F0C7C">
        <w:rPr>
          <w:rFonts w:ascii="Century Gothic" w:hAnsi="Century Gothic"/>
          <w:sz w:val="20"/>
          <w:szCs w:val="20"/>
        </w:rPr>
        <w:t xml:space="preserve">is the author of </w:t>
      </w:r>
      <w:r w:rsidR="00142ADD" w:rsidRPr="008F0C7C">
        <w:rPr>
          <w:rFonts w:ascii="Century Gothic" w:hAnsi="Century Gothic"/>
          <w:i/>
          <w:sz w:val="20"/>
          <w:szCs w:val="20"/>
        </w:rPr>
        <w:t xml:space="preserve">Acing Racing: An introductory guide to </w:t>
      </w:r>
      <w:r w:rsidR="00142ADD" w:rsidRPr="008F0C7C">
        <w:rPr>
          <w:rFonts w:ascii="Century Gothic" w:hAnsi="Century Gothic"/>
          <w:i/>
          <w:sz w:val="20"/>
          <w:szCs w:val="20"/>
        </w:rPr>
        <w:lastRenderedPageBreak/>
        <w:t>horse gambling for poker players, sports bettors and online action junkies</w:t>
      </w:r>
      <w:r w:rsidR="00142ADD" w:rsidRPr="008F0C7C">
        <w:rPr>
          <w:rFonts w:ascii="Century Gothic" w:hAnsi="Century Gothic"/>
          <w:sz w:val="20"/>
          <w:szCs w:val="20"/>
        </w:rPr>
        <w:t xml:space="preserve">, which was published in 2011.  In 2015, </w:t>
      </w:r>
      <w:proofErr w:type="spellStart"/>
      <w:r w:rsidR="00142ADD" w:rsidRPr="008F0C7C">
        <w:rPr>
          <w:rFonts w:ascii="Century Gothic" w:hAnsi="Century Gothic"/>
          <w:sz w:val="20"/>
          <w:szCs w:val="20"/>
        </w:rPr>
        <w:t>Faour</w:t>
      </w:r>
      <w:proofErr w:type="spellEnd"/>
      <w:r w:rsidR="00142ADD" w:rsidRPr="008F0C7C">
        <w:rPr>
          <w:rFonts w:ascii="Century Gothic" w:hAnsi="Century Gothic"/>
          <w:sz w:val="20"/>
          <w:szCs w:val="20"/>
        </w:rPr>
        <w:t xml:space="preserve"> along with his afternoon co-host A.J. Hoffman published </w:t>
      </w:r>
      <w:r w:rsidR="00142ADD" w:rsidRPr="008F0C7C">
        <w:rPr>
          <w:rFonts w:ascii="Century Gothic" w:hAnsi="Century Gothic"/>
          <w:i/>
          <w:sz w:val="20"/>
          <w:szCs w:val="20"/>
        </w:rPr>
        <w:t>An Introduction to Sports Betting: Blitz Style.</w:t>
      </w:r>
    </w:p>
    <w:p w:rsidR="00142ADD" w:rsidRPr="008F0C7C" w:rsidRDefault="00142ADD" w:rsidP="008F0C7C">
      <w:pPr>
        <w:pStyle w:val="NoSpacing"/>
        <w:rPr>
          <w:rFonts w:ascii="Century Gothic" w:hAnsi="Century Gothic"/>
          <w:i/>
          <w:sz w:val="20"/>
          <w:szCs w:val="20"/>
        </w:rPr>
      </w:pPr>
    </w:p>
    <w:p w:rsidR="00D65FB8" w:rsidRPr="008F0C7C" w:rsidRDefault="00142ADD" w:rsidP="008F0C7C">
      <w:pPr>
        <w:pStyle w:val="NoSpacing"/>
        <w:rPr>
          <w:rFonts w:ascii="Century Gothic" w:hAnsi="Century Gothic"/>
          <w:sz w:val="20"/>
          <w:szCs w:val="20"/>
        </w:rPr>
      </w:pPr>
      <w:r w:rsidRPr="008F0C7C">
        <w:rPr>
          <w:rFonts w:ascii="Century Gothic" w:hAnsi="Century Gothic"/>
          <w:sz w:val="20"/>
          <w:szCs w:val="20"/>
        </w:rPr>
        <w:t xml:space="preserve">We would be interested in the possibility of developing a gambling-focused show featuring Fred </w:t>
      </w:r>
      <w:proofErr w:type="spellStart"/>
      <w:r w:rsidRPr="008F0C7C">
        <w:rPr>
          <w:rFonts w:ascii="Century Gothic" w:hAnsi="Century Gothic"/>
          <w:sz w:val="20"/>
          <w:szCs w:val="20"/>
        </w:rPr>
        <w:t>Faour</w:t>
      </w:r>
      <w:proofErr w:type="spellEnd"/>
      <w:r w:rsidRPr="008F0C7C">
        <w:rPr>
          <w:rFonts w:ascii="Century Gothic" w:hAnsi="Century Gothic"/>
          <w:sz w:val="20"/>
          <w:szCs w:val="20"/>
        </w:rPr>
        <w:t xml:space="preserve"> and, possibly, A.J. Hoffman.</w:t>
      </w:r>
      <w:r w:rsidR="006741EB" w:rsidRPr="008F0C7C">
        <w:rPr>
          <w:rFonts w:ascii="Century Gothic" w:hAnsi="Century Gothic"/>
          <w:sz w:val="20"/>
          <w:szCs w:val="20"/>
        </w:rPr>
        <w:t xml:space="preserve">  The show would originate </w:t>
      </w:r>
      <w:r w:rsidR="009C4F94">
        <w:rPr>
          <w:rFonts w:ascii="Century Gothic" w:hAnsi="Century Gothic"/>
          <w:sz w:val="20"/>
          <w:szCs w:val="20"/>
        </w:rPr>
        <w:t xml:space="preserve">from Houston and would air on SB Nation Radio and </w:t>
      </w:r>
      <w:proofErr w:type="spellStart"/>
      <w:r w:rsidR="009C4F94">
        <w:rPr>
          <w:rFonts w:ascii="Century Gothic" w:hAnsi="Century Gothic"/>
          <w:sz w:val="20"/>
          <w:szCs w:val="20"/>
        </w:rPr>
        <w:t>VSiN</w:t>
      </w:r>
      <w:proofErr w:type="spellEnd"/>
      <w:r w:rsidR="009C4F94">
        <w:rPr>
          <w:rFonts w:ascii="Century Gothic" w:hAnsi="Century Gothic"/>
          <w:sz w:val="20"/>
          <w:szCs w:val="20"/>
        </w:rPr>
        <w:t xml:space="preserve">.  </w:t>
      </w:r>
    </w:p>
    <w:p w:rsidR="003518FE" w:rsidRPr="008F0C7C" w:rsidRDefault="003518FE" w:rsidP="008F0C7C">
      <w:pPr>
        <w:pStyle w:val="NoSpacing"/>
        <w:rPr>
          <w:rFonts w:ascii="Century Gothic" w:hAnsi="Century Gothic"/>
          <w:sz w:val="20"/>
          <w:szCs w:val="20"/>
        </w:rPr>
      </w:pPr>
    </w:p>
    <w:p w:rsidR="00C63EAE" w:rsidRPr="008F0C7C" w:rsidRDefault="00DA2163" w:rsidP="008F0C7C">
      <w:pPr>
        <w:pStyle w:val="NoSpacing"/>
        <w:rPr>
          <w:rFonts w:ascii="Century Gothic" w:hAnsi="Century Gothic"/>
          <w:b/>
          <w:sz w:val="20"/>
          <w:szCs w:val="20"/>
          <w:u w:val="single"/>
        </w:rPr>
      </w:pPr>
      <w:r w:rsidRPr="008F0C7C">
        <w:rPr>
          <w:rFonts w:ascii="Century Gothic" w:hAnsi="Century Gothic"/>
          <w:b/>
          <w:sz w:val="20"/>
          <w:szCs w:val="20"/>
          <w:u w:val="single"/>
        </w:rPr>
        <w:t>Revenue-Sharing vs. Inventory-Sharing</w:t>
      </w:r>
    </w:p>
    <w:p w:rsidR="00C03736" w:rsidRPr="008F0C7C" w:rsidRDefault="00DA2163" w:rsidP="008F0C7C">
      <w:pPr>
        <w:pStyle w:val="NoSpacing"/>
        <w:rPr>
          <w:rFonts w:ascii="Century Gothic" w:hAnsi="Century Gothic"/>
          <w:sz w:val="20"/>
          <w:szCs w:val="20"/>
        </w:rPr>
      </w:pPr>
      <w:r w:rsidRPr="008F0C7C">
        <w:rPr>
          <w:rFonts w:ascii="Century Gothic" w:hAnsi="Century Gothic"/>
          <w:sz w:val="20"/>
          <w:szCs w:val="20"/>
        </w:rPr>
        <w:t xml:space="preserve">The revenue-sharing model for the Action Updates is relatively straight-forward in that it is one platform with easily trackable revenue sourcing as one revenue stream.  </w:t>
      </w:r>
    </w:p>
    <w:p w:rsidR="00DA2163" w:rsidRPr="008F0C7C" w:rsidRDefault="00DA2163" w:rsidP="008F0C7C">
      <w:pPr>
        <w:pStyle w:val="NoSpacing"/>
        <w:rPr>
          <w:rFonts w:ascii="Century Gothic" w:hAnsi="Century Gothic"/>
          <w:sz w:val="20"/>
          <w:szCs w:val="20"/>
        </w:rPr>
      </w:pPr>
    </w:p>
    <w:p w:rsidR="009C4F94" w:rsidRDefault="00DA2163" w:rsidP="008F0C7C">
      <w:pPr>
        <w:pStyle w:val="NoSpacing"/>
        <w:rPr>
          <w:rFonts w:ascii="Century Gothic" w:hAnsi="Century Gothic"/>
          <w:sz w:val="20"/>
          <w:szCs w:val="20"/>
        </w:rPr>
      </w:pPr>
      <w:r w:rsidRPr="008F0C7C">
        <w:rPr>
          <w:rFonts w:ascii="Century Gothic" w:hAnsi="Century Gothic"/>
          <w:sz w:val="20"/>
          <w:szCs w:val="20"/>
        </w:rPr>
        <w:t xml:space="preserve">Partnerships with multiple platforms and revenue streams are incredibly difficult to assign a </w:t>
      </w:r>
      <w:r w:rsidR="007C5548" w:rsidRPr="008F0C7C">
        <w:rPr>
          <w:rFonts w:ascii="Century Gothic" w:hAnsi="Century Gothic"/>
          <w:sz w:val="20"/>
          <w:szCs w:val="20"/>
        </w:rPr>
        <w:t xml:space="preserve">revenue-sharing </w:t>
      </w:r>
      <w:r w:rsidR="00522B25" w:rsidRPr="008F0C7C">
        <w:rPr>
          <w:rFonts w:ascii="Century Gothic" w:hAnsi="Century Gothic"/>
          <w:sz w:val="20"/>
          <w:szCs w:val="20"/>
        </w:rPr>
        <w:t xml:space="preserve">percentage based on the contribution to the whole.  </w:t>
      </w:r>
      <w:r w:rsidR="009C4F94">
        <w:rPr>
          <w:rFonts w:ascii="Century Gothic" w:hAnsi="Century Gothic"/>
          <w:sz w:val="20"/>
          <w:szCs w:val="20"/>
        </w:rPr>
        <w:t xml:space="preserve">These partnerships often fail because one side or the other feels slighted in the contribution and creates friction when determine the distribution of revenue.  </w:t>
      </w:r>
    </w:p>
    <w:p w:rsidR="009C4F94" w:rsidRDefault="009C4F94" w:rsidP="008F0C7C">
      <w:pPr>
        <w:pStyle w:val="NoSpacing"/>
        <w:rPr>
          <w:rFonts w:ascii="Century Gothic" w:hAnsi="Century Gothic"/>
          <w:sz w:val="20"/>
          <w:szCs w:val="20"/>
        </w:rPr>
      </w:pPr>
    </w:p>
    <w:p w:rsidR="00DA2163" w:rsidRPr="008F0C7C" w:rsidRDefault="00522B25" w:rsidP="008F0C7C">
      <w:pPr>
        <w:pStyle w:val="NoSpacing"/>
        <w:rPr>
          <w:rFonts w:ascii="Century Gothic" w:hAnsi="Century Gothic"/>
          <w:sz w:val="20"/>
          <w:szCs w:val="20"/>
        </w:rPr>
      </w:pPr>
      <w:r w:rsidRPr="008F0C7C">
        <w:rPr>
          <w:rFonts w:ascii="Century Gothic" w:hAnsi="Century Gothic"/>
          <w:sz w:val="20"/>
          <w:szCs w:val="20"/>
        </w:rPr>
        <w:t xml:space="preserve">For example, a commercial that is sold on SB Nation Radio might be bundled with additional inventory on our sports, news, or other short-form programming features or a digital package.  Adding </w:t>
      </w:r>
      <w:proofErr w:type="spellStart"/>
      <w:r w:rsidRPr="008F0C7C">
        <w:rPr>
          <w:rFonts w:ascii="Century Gothic" w:hAnsi="Century Gothic"/>
          <w:sz w:val="20"/>
          <w:szCs w:val="20"/>
        </w:rPr>
        <w:t>VSiN</w:t>
      </w:r>
      <w:proofErr w:type="spellEnd"/>
      <w:r w:rsidRPr="008F0C7C">
        <w:rPr>
          <w:rFonts w:ascii="Century Gothic" w:hAnsi="Century Gothic"/>
          <w:sz w:val="20"/>
          <w:szCs w:val="20"/>
        </w:rPr>
        <w:t xml:space="preserve"> inventory to the package would make it more attractive, but creates the difficulty of “unbundling” the contribution to determine the different shares for each partner.</w:t>
      </w:r>
    </w:p>
    <w:p w:rsidR="00522B25" w:rsidRPr="008F0C7C" w:rsidRDefault="00522B25" w:rsidP="008F0C7C">
      <w:pPr>
        <w:pStyle w:val="NoSpacing"/>
        <w:rPr>
          <w:rFonts w:ascii="Century Gothic" w:hAnsi="Century Gothic"/>
          <w:sz w:val="20"/>
          <w:szCs w:val="20"/>
        </w:rPr>
      </w:pPr>
    </w:p>
    <w:p w:rsidR="00A859E5" w:rsidRPr="008F0C7C" w:rsidRDefault="00522B25" w:rsidP="008F0C7C">
      <w:pPr>
        <w:pStyle w:val="NoSpacing"/>
        <w:rPr>
          <w:rFonts w:ascii="Century Gothic" w:hAnsi="Century Gothic"/>
          <w:sz w:val="20"/>
          <w:szCs w:val="20"/>
        </w:rPr>
      </w:pPr>
      <w:r w:rsidRPr="008F0C7C">
        <w:rPr>
          <w:rFonts w:ascii="Century Gothic" w:hAnsi="Century Gothic"/>
          <w:sz w:val="20"/>
          <w:szCs w:val="20"/>
        </w:rPr>
        <w:t>Rather than a revenue</w:t>
      </w:r>
      <w:r w:rsidR="00A859E5" w:rsidRPr="008F0C7C">
        <w:rPr>
          <w:rFonts w:ascii="Century Gothic" w:hAnsi="Century Gothic"/>
          <w:sz w:val="20"/>
          <w:szCs w:val="20"/>
        </w:rPr>
        <w:t xml:space="preserve">-sharing partnership, we propose an inventory-sharing partnership in which </w:t>
      </w:r>
      <w:proofErr w:type="spellStart"/>
      <w:r w:rsidR="00A859E5" w:rsidRPr="008F0C7C">
        <w:rPr>
          <w:rFonts w:ascii="Century Gothic" w:hAnsi="Century Gothic"/>
          <w:sz w:val="20"/>
          <w:szCs w:val="20"/>
        </w:rPr>
        <w:t>VSiN</w:t>
      </w:r>
      <w:proofErr w:type="spellEnd"/>
      <w:r w:rsidR="00A859E5" w:rsidRPr="008F0C7C">
        <w:rPr>
          <w:rFonts w:ascii="Century Gothic" w:hAnsi="Century Gothic"/>
          <w:sz w:val="20"/>
          <w:szCs w:val="20"/>
        </w:rPr>
        <w:t xml:space="preserve"> will have access to commercial inventory that you can sell on our network platforms.  That includes 15-second, 30-second, and 60-second commercials on our long-form (SB Nation Radio) and short-form programming (Sports Flash; News Flash; Race Flash</w:t>
      </w:r>
      <w:r w:rsidR="009C4F94">
        <w:rPr>
          <w:rFonts w:ascii="Century Gothic" w:hAnsi="Century Gothic"/>
          <w:sz w:val="20"/>
          <w:szCs w:val="20"/>
        </w:rPr>
        <w:t>; and other shows</w:t>
      </w:r>
      <w:r w:rsidR="00A859E5" w:rsidRPr="008F0C7C">
        <w:rPr>
          <w:rFonts w:ascii="Century Gothic" w:hAnsi="Century Gothic"/>
          <w:sz w:val="20"/>
          <w:szCs w:val="20"/>
        </w:rPr>
        <w:t xml:space="preserve">).  </w:t>
      </w:r>
    </w:p>
    <w:p w:rsidR="00486532" w:rsidRPr="008F0C7C" w:rsidRDefault="00486532" w:rsidP="008F0C7C">
      <w:pPr>
        <w:pStyle w:val="NoSpacing"/>
        <w:rPr>
          <w:rFonts w:ascii="Century Gothic" w:hAnsi="Century Gothic"/>
          <w:sz w:val="20"/>
          <w:szCs w:val="20"/>
        </w:rPr>
      </w:pPr>
    </w:p>
    <w:p w:rsidR="00D9410A" w:rsidRDefault="00486532" w:rsidP="008F0C7C">
      <w:pPr>
        <w:pStyle w:val="NoSpacing"/>
        <w:rPr>
          <w:rFonts w:ascii="Century Gothic" w:hAnsi="Century Gothic"/>
          <w:sz w:val="20"/>
          <w:szCs w:val="20"/>
        </w:rPr>
      </w:pPr>
      <w:r w:rsidRPr="008F0C7C">
        <w:rPr>
          <w:rFonts w:ascii="Century Gothic" w:hAnsi="Century Gothic"/>
          <w:sz w:val="20"/>
          <w:szCs w:val="20"/>
        </w:rPr>
        <w:t>For each hour of network programming</w:t>
      </w:r>
      <w:r w:rsidR="003372A0">
        <w:rPr>
          <w:rFonts w:ascii="Century Gothic" w:hAnsi="Century Gothic"/>
          <w:sz w:val="20"/>
          <w:szCs w:val="20"/>
        </w:rPr>
        <w:t xml:space="preserve">, we have 6:30 </w:t>
      </w:r>
      <w:r w:rsidR="007C5548" w:rsidRPr="008F0C7C">
        <w:rPr>
          <w:rFonts w:ascii="Century Gothic" w:hAnsi="Century Gothic"/>
          <w:sz w:val="20"/>
          <w:szCs w:val="20"/>
        </w:rPr>
        <w:t>commercials available to sell</w:t>
      </w:r>
      <w:r w:rsidR="003372A0">
        <w:rPr>
          <w:rFonts w:ascii="Century Gothic" w:hAnsi="Century Gothic"/>
          <w:sz w:val="20"/>
          <w:szCs w:val="20"/>
        </w:rPr>
        <w:t xml:space="preserve"> to national advertisers</w:t>
      </w:r>
      <w:r w:rsidR="007C5548" w:rsidRPr="008F0C7C">
        <w:rPr>
          <w:rFonts w:ascii="Century Gothic" w:hAnsi="Century Gothic"/>
          <w:sz w:val="20"/>
          <w:szCs w:val="20"/>
        </w:rPr>
        <w:t xml:space="preserve">.  </w:t>
      </w:r>
      <w:r w:rsidR="009C4F94">
        <w:rPr>
          <w:rFonts w:ascii="Century Gothic" w:hAnsi="Century Gothic"/>
          <w:sz w:val="20"/>
          <w:szCs w:val="20"/>
        </w:rPr>
        <w:t xml:space="preserve">For each hour of SB Nation Radio programming that clears on </w:t>
      </w:r>
      <w:proofErr w:type="spellStart"/>
      <w:r w:rsidR="009C4F94">
        <w:rPr>
          <w:rFonts w:ascii="Century Gothic" w:hAnsi="Century Gothic"/>
          <w:sz w:val="20"/>
          <w:szCs w:val="20"/>
        </w:rPr>
        <w:t>VSiN</w:t>
      </w:r>
      <w:proofErr w:type="spellEnd"/>
      <w:r w:rsidR="002B202B">
        <w:rPr>
          <w:rFonts w:ascii="Century Gothic" w:hAnsi="Century Gothic"/>
          <w:sz w:val="20"/>
          <w:szCs w:val="20"/>
        </w:rPr>
        <w:t xml:space="preserve">’ </w:t>
      </w:r>
      <w:proofErr w:type="spellStart"/>
      <w:r w:rsidR="002B202B">
        <w:rPr>
          <w:rFonts w:ascii="Century Gothic" w:hAnsi="Century Gothic"/>
          <w:sz w:val="20"/>
          <w:szCs w:val="20"/>
        </w:rPr>
        <w:t>SiriusXM</w:t>
      </w:r>
      <w:proofErr w:type="spellEnd"/>
      <w:r w:rsidR="002B202B">
        <w:rPr>
          <w:rFonts w:ascii="Century Gothic" w:hAnsi="Century Gothic"/>
          <w:sz w:val="20"/>
          <w:szCs w:val="20"/>
        </w:rPr>
        <w:t xml:space="preserve"> channel</w:t>
      </w:r>
      <w:r w:rsidR="009C4F94">
        <w:rPr>
          <w:rFonts w:ascii="Century Gothic" w:hAnsi="Century Gothic"/>
          <w:sz w:val="20"/>
          <w:szCs w:val="20"/>
        </w:rPr>
        <w:t xml:space="preserve">, we would </w:t>
      </w:r>
      <w:r w:rsidR="002B202B">
        <w:rPr>
          <w:rFonts w:ascii="Century Gothic" w:hAnsi="Century Gothic"/>
          <w:sz w:val="20"/>
          <w:szCs w:val="20"/>
        </w:rPr>
        <w:t>provide</w:t>
      </w:r>
      <w:r w:rsidR="000433C1">
        <w:rPr>
          <w:rFonts w:ascii="Century Gothic" w:hAnsi="Century Gothic"/>
          <w:sz w:val="20"/>
          <w:szCs w:val="20"/>
        </w:rPr>
        <w:t xml:space="preserve"> with a percentage of inventory to sell.  </w:t>
      </w:r>
      <w:proofErr w:type="spellStart"/>
      <w:r w:rsidR="000433C1">
        <w:rPr>
          <w:rFonts w:ascii="Century Gothic" w:hAnsi="Century Gothic"/>
          <w:sz w:val="20"/>
          <w:szCs w:val="20"/>
        </w:rPr>
        <w:t>VSiN</w:t>
      </w:r>
      <w:proofErr w:type="spellEnd"/>
      <w:r w:rsidR="000433C1">
        <w:rPr>
          <w:rFonts w:ascii="Century Gothic" w:hAnsi="Century Gothic"/>
          <w:sz w:val="20"/>
          <w:szCs w:val="20"/>
        </w:rPr>
        <w:t xml:space="preserve"> can sell that inventory and keep all of the revenue generated from those sales.</w:t>
      </w:r>
      <w:r w:rsidR="002B202B">
        <w:rPr>
          <w:rFonts w:ascii="Century Gothic" w:hAnsi="Century Gothic"/>
          <w:sz w:val="20"/>
          <w:szCs w:val="20"/>
        </w:rPr>
        <w:t xml:space="preserve">  </w:t>
      </w:r>
      <w:r w:rsidR="00C559C5">
        <w:rPr>
          <w:rFonts w:ascii="Century Gothic" w:hAnsi="Century Gothic"/>
          <w:sz w:val="20"/>
          <w:szCs w:val="20"/>
        </w:rPr>
        <w:t>All that you would need to do is to send us an order like any other advertiser, we will schedule the spots to air on the network, and provide you with an affidavit of performance that you can use when billing the advertiser.</w:t>
      </w:r>
    </w:p>
    <w:p w:rsidR="00D65FB8" w:rsidRDefault="00D65FB8" w:rsidP="008F0C7C">
      <w:pPr>
        <w:pStyle w:val="NoSpacing"/>
        <w:rPr>
          <w:rFonts w:ascii="Century Gothic" w:hAnsi="Century Gothic"/>
          <w:sz w:val="20"/>
          <w:szCs w:val="20"/>
        </w:rPr>
      </w:pPr>
    </w:p>
    <w:p w:rsidR="00B01854" w:rsidRDefault="00B01854" w:rsidP="008F0C7C">
      <w:pPr>
        <w:pStyle w:val="NoSpacing"/>
        <w:rPr>
          <w:rFonts w:ascii="Century Gothic" w:hAnsi="Century Gothic"/>
          <w:b/>
          <w:sz w:val="20"/>
          <w:szCs w:val="20"/>
          <w:u w:val="single"/>
        </w:rPr>
      </w:pPr>
      <w:r w:rsidRPr="00CF7C2A">
        <w:rPr>
          <w:rFonts w:ascii="Century Gothic" w:hAnsi="Century Gothic"/>
          <w:b/>
          <w:sz w:val="20"/>
          <w:szCs w:val="20"/>
          <w:u w:val="single"/>
        </w:rPr>
        <w:t>Inventory-Sharing Scenarios</w:t>
      </w:r>
    </w:p>
    <w:p w:rsidR="00D9410A" w:rsidRDefault="00D9410A" w:rsidP="008F0C7C">
      <w:pPr>
        <w:pStyle w:val="NoSpacing"/>
        <w:rPr>
          <w:rFonts w:ascii="Century Gothic" w:hAnsi="Century Gothic"/>
          <w:b/>
          <w:sz w:val="20"/>
          <w:szCs w:val="20"/>
          <w:u w:val="single"/>
        </w:rPr>
      </w:pPr>
    </w:p>
    <w:p w:rsidR="00D9410A" w:rsidRPr="008E706B" w:rsidRDefault="00D9410A" w:rsidP="00D9410A">
      <w:pPr>
        <w:pStyle w:val="NoSpacing"/>
        <w:rPr>
          <w:rFonts w:ascii="Century Gothic" w:hAnsi="Century Gothic"/>
          <w:b/>
          <w:sz w:val="20"/>
          <w:szCs w:val="20"/>
          <w:u w:val="single"/>
        </w:rPr>
      </w:pPr>
      <w:proofErr w:type="spellStart"/>
      <w:r>
        <w:rPr>
          <w:rFonts w:ascii="Century Gothic" w:hAnsi="Century Gothic"/>
          <w:sz w:val="20"/>
          <w:szCs w:val="20"/>
        </w:rPr>
        <w:t>VSiN</w:t>
      </w:r>
      <w:proofErr w:type="spellEnd"/>
      <w:r>
        <w:rPr>
          <w:rFonts w:ascii="Century Gothic" w:hAnsi="Century Gothic"/>
          <w:sz w:val="20"/>
          <w:szCs w:val="20"/>
        </w:rPr>
        <w:t xml:space="preserve"> receives a one-minute commercial per hour of SB Nation Radio programming that clears on </w:t>
      </w:r>
      <w:proofErr w:type="spellStart"/>
      <w:r>
        <w:rPr>
          <w:rFonts w:ascii="Century Gothic" w:hAnsi="Century Gothic"/>
          <w:sz w:val="20"/>
          <w:szCs w:val="20"/>
        </w:rPr>
        <w:t>VSiN’s</w:t>
      </w:r>
      <w:proofErr w:type="spellEnd"/>
      <w:r>
        <w:rPr>
          <w:rFonts w:ascii="Century Gothic" w:hAnsi="Century Gothic"/>
          <w:sz w:val="20"/>
          <w:szCs w:val="20"/>
        </w:rPr>
        <w:t xml:space="preserve"> Sirius XM 204.</w:t>
      </w:r>
    </w:p>
    <w:p w:rsidR="00D9410A" w:rsidRPr="00B01854" w:rsidRDefault="00D9410A" w:rsidP="00D9410A">
      <w:pPr>
        <w:pStyle w:val="NoSpacing"/>
        <w:ind w:left="720"/>
        <w:rPr>
          <w:rFonts w:ascii="Century Gothic" w:hAnsi="Century Gothic"/>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D9410A" w:rsidTr="000A4937">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SHOW</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DATE/TIME</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HOUR(S)</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SPOTS IN MINUTES</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My Guys in the Desert</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Thursday</w:t>
            </w:r>
            <w:r w:rsidRPr="00B01854">
              <w:rPr>
                <w:rFonts w:ascii="Century Gothic" w:hAnsi="Century Gothic"/>
                <w:sz w:val="18"/>
                <w:szCs w:val="20"/>
              </w:rPr>
              <w:t xml:space="preserve"> (8-10 PM)</w:t>
            </w:r>
          </w:p>
        </w:tc>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2</w:t>
            </w:r>
          </w:p>
        </w:tc>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2:00</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Betting Across America</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Saturday (12-2 PM)</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2</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2:00</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Best of Follow the Money</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Saturday (2-3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r>
      <w:tr w:rsidR="00D9410A" w:rsidTr="000A4937">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Best of My Guys . . .</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Saturday (3-4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r>
      <w:tr w:rsidR="00D9410A" w:rsidTr="000A4937">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Betting Across America</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Sunday (12-2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2</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2:00</w:t>
            </w:r>
          </w:p>
        </w:tc>
      </w:tr>
      <w:tr w:rsidR="00D9410A" w:rsidTr="000A4937">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TOTALS</w:t>
            </w: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8 HOURS</w:t>
            </w: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8:00</w:t>
            </w:r>
          </w:p>
        </w:tc>
      </w:tr>
    </w:tbl>
    <w:p w:rsidR="00D9410A" w:rsidRDefault="00D9410A" w:rsidP="00D9410A">
      <w:pPr>
        <w:pStyle w:val="NoSpacing"/>
        <w:rPr>
          <w:rFonts w:ascii="Century Gothic" w:hAnsi="Century Gothic"/>
          <w:sz w:val="20"/>
          <w:szCs w:val="20"/>
        </w:rPr>
      </w:pPr>
    </w:p>
    <w:p w:rsidR="00D65FB8" w:rsidRDefault="00D65FB8" w:rsidP="00D9410A">
      <w:pPr>
        <w:pStyle w:val="NoSpacing"/>
        <w:rPr>
          <w:rFonts w:ascii="Century Gothic" w:hAnsi="Century Gothic"/>
          <w:sz w:val="20"/>
          <w:szCs w:val="20"/>
        </w:rPr>
      </w:pPr>
    </w:p>
    <w:p w:rsidR="00D65FB8" w:rsidRDefault="00D65FB8" w:rsidP="00D9410A">
      <w:pPr>
        <w:pStyle w:val="NoSpacing"/>
        <w:rPr>
          <w:rFonts w:ascii="Century Gothic" w:hAnsi="Century Gothic"/>
          <w:sz w:val="20"/>
          <w:szCs w:val="20"/>
        </w:rPr>
      </w:pPr>
    </w:p>
    <w:p w:rsidR="00D65FB8" w:rsidRDefault="00D65FB8" w:rsidP="00D9410A">
      <w:pPr>
        <w:pStyle w:val="NoSpacing"/>
        <w:rPr>
          <w:rFonts w:ascii="Century Gothic" w:hAnsi="Century Gothic"/>
          <w:sz w:val="20"/>
          <w:szCs w:val="20"/>
        </w:rPr>
      </w:pPr>
    </w:p>
    <w:p w:rsidR="00D65FB8" w:rsidRDefault="00D65FB8" w:rsidP="00D9410A">
      <w:pPr>
        <w:pStyle w:val="NoSpacing"/>
        <w:rPr>
          <w:rFonts w:ascii="Century Gothic" w:hAnsi="Century Gothic"/>
          <w:sz w:val="20"/>
          <w:szCs w:val="20"/>
        </w:rPr>
      </w:pPr>
    </w:p>
    <w:p w:rsidR="00D65FB8" w:rsidRDefault="00D65FB8" w:rsidP="00D9410A">
      <w:pPr>
        <w:pStyle w:val="NoSpacing"/>
        <w:rPr>
          <w:rFonts w:ascii="Century Gothic" w:hAnsi="Century Gothic"/>
          <w:sz w:val="20"/>
          <w:szCs w:val="20"/>
        </w:rPr>
      </w:pPr>
    </w:p>
    <w:p w:rsidR="00D9410A" w:rsidRDefault="00D9410A" w:rsidP="00D9410A">
      <w:pPr>
        <w:pStyle w:val="NoSpacing"/>
        <w:rPr>
          <w:rFonts w:ascii="Century Gothic" w:hAnsi="Century Gothic"/>
          <w:sz w:val="20"/>
          <w:szCs w:val="20"/>
        </w:rPr>
      </w:pPr>
      <w:bookmarkStart w:id="0" w:name="_GoBack"/>
      <w:bookmarkEnd w:id="0"/>
      <w:r>
        <w:rPr>
          <w:rFonts w:ascii="Century Gothic" w:hAnsi="Century Gothic"/>
          <w:sz w:val="20"/>
          <w:szCs w:val="20"/>
        </w:rPr>
        <w:lastRenderedPageBreak/>
        <w:t>With the clearance of “My Guys in the Desert” four days each week, that increases your inventory total to 14:00 minutes of commercials.</w:t>
      </w:r>
    </w:p>
    <w:p w:rsidR="00D9410A" w:rsidRDefault="00D9410A" w:rsidP="00D9410A">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D9410A" w:rsidTr="000A4937">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SHOW</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DATE/TIME</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HOURS</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SPOTS IN MINUTES</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My Guys in the Desert</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Mon.-Thurs</w:t>
            </w:r>
            <w:r w:rsidRPr="00B01854">
              <w:rPr>
                <w:rFonts w:ascii="Century Gothic" w:hAnsi="Century Gothic"/>
                <w:sz w:val="18"/>
                <w:szCs w:val="20"/>
              </w:rPr>
              <w:t xml:space="preserve"> (8-10 PM)</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8</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8:00</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Betting Across America</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Saturday (12-2 PM)</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2</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2:00</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Best of Follow the Money</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Saturday (2-3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r>
      <w:tr w:rsidR="00D9410A" w:rsidTr="000A4937">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Best of My Guys . . .</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Saturday (3-4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r>
      <w:tr w:rsidR="00D9410A" w:rsidTr="000A4937">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Betting Across America</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Sunday (12-2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2</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2:00</w:t>
            </w:r>
          </w:p>
        </w:tc>
      </w:tr>
      <w:tr w:rsidR="00D9410A" w:rsidTr="000A4937">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TOTALS</w:t>
            </w: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14 HOURS</w:t>
            </w: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14:00</w:t>
            </w:r>
          </w:p>
        </w:tc>
      </w:tr>
    </w:tbl>
    <w:p w:rsidR="00D9410A" w:rsidRDefault="00D9410A" w:rsidP="00D9410A">
      <w:pPr>
        <w:pStyle w:val="NoSpacing"/>
        <w:rPr>
          <w:rFonts w:ascii="Century Gothic" w:hAnsi="Century Gothic"/>
          <w:sz w:val="20"/>
          <w:szCs w:val="20"/>
        </w:rPr>
      </w:pPr>
    </w:p>
    <w:p w:rsidR="00D9410A" w:rsidRDefault="00D9410A" w:rsidP="007D0C3A">
      <w:pPr>
        <w:pStyle w:val="NoSpacing"/>
        <w:rPr>
          <w:rFonts w:ascii="Century Gothic" w:hAnsi="Century Gothic"/>
          <w:b/>
          <w:sz w:val="20"/>
          <w:szCs w:val="20"/>
          <w:u w:val="single"/>
        </w:rPr>
      </w:pPr>
      <w:proofErr w:type="spellStart"/>
      <w:r w:rsidRPr="008E706B">
        <w:rPr>
          <w:rFonts w:ascii="Century Gothic" w:hAnsi="Century Gothic"/>
          <w:b/>
          <w:sz w:val="20"/>
          <w:szCs w:val="20"/>
          <w:u w:val="single"/>
        </w:rPr>
        <w:t>VSiN</w:t>
      </w:r>
      <w:proofErr w:type="spellEnd"/>
      <w:r w:rsidRPr="008E706B">
        <w:rPr>
          <w:rFonts w:ascii="Century Gothic" w:hAnsi="Century Gothic"/>
          <w:b/>
          <w:sz w:val="20"/>
          <w:szCs w:val="20"/>
          <w:u w:val="single"/>
        </w:rPr>
        <w:t xml:space="preserve"> ROS Inventory</w:t>
      </w:r>
    </w:p>
    <w:p w:rsidR="007D0C3A" w:rsidRPr="008E706B" w:rsidRDefault="007D0C3A" w:rsidP="007D0C3A">
      <w:pPr>
        <w:pStyle w:val="NoSpacing"/>
        <w:rPr>
          <w:rFonts w:ascii="Century Gothic" w:hAnsi="Century Gothic"/>
          <w:b/>
          <w:sz w:val="20"/>
          <w:szCs w:val="20"/>
          <w:u w:val="single"/>
        </w:rPr>
      </w:pPr>
    </w:p>
    <w:p w:rsidR="00D9410A" w:rsidRDefault="00D9410A" w:rsidP="00D9410A">
      <w:pPr>
        <w:pStyle w:val="NoSpacing"/>
        <w:rPr>
          <w:rFonts w:ascii="Century Gothic" w:hAnsi="Century Gothic"/>
          <w:sz w:val="20"/>
          <w:szCs w:val="20"/>
        </w:rPr>
      </w:pPr>
      <w:r>
        <w:rPr>
          <w:rFonts w:ascii="Century Gothic" w:hAnsi="Century Gothic"/>
          <w:sz w:val="20"/>
          <w:szCs w:val="20"/>
        </w:rPr>
        <w:t xml:space="preserve">In addition, we can provide </w:t>
      </w:r>
      <w:proofErr w:type="spellStart"/>
      <w:r>
        <w:rPr>
          <w:rFonts w:ascii="Century Gothic" w:hAnsi="Century Gothic"/>
          <w:sz w:val="20"/>
          <w:szCs w:val="20"/>
        </w:rPr>
        <w:t>VSiN</w:t>
      </w:r>
      <w:proofErr w:type="spellEnd"/>
      <w:r>
        <w:rPr>
          <w:rFonts w:ascii="Century Gothic" w:hAnsi="Century Gothic"/>
          <w:sz w:val="20"/>
          <w:szCs w:val="20"/>
        </w:rPr>
        <w:t xml:space="preserve"> with run-of-schedule (ROS) inventory that will air Monday-Friday on our long-form programming.  We can provide </w:t>
      </w:r>
      <w:proofErr w:type="spellStart"/>
      <w:r>
        <w:rPr>
          <w:rFonts w:ascii="Century Gothic" w:hAnsi="Century Gothic"/>
          <w:sz w:val="20"/>
          <w:szCs w:val="20"/>
        </w:rPr>
        <w:t>VSiN</w:t>
      </w:r>
      <w:proofErr w:type="spellEnd"/>
      <w:r>
        <w:rPr>
          <w:rFonts w:ascii="Century Gothic" w:hAnsi="Century Gothic"/>
          <w:sz w:val="20"/>
          <w:szCs w:val="20"/>
        </w:rPr>
        <w:t xml:space="preserve"> with a one-minute commercial per daypart (morning; midday; afternoon) for each weekday.  That’s three ROS spots per day, or 15:00 of ROS inventory per week.</w:t>
      </w:r>
    </w:p>
    <w:p w:rsidR="00D9410A" w:rsidRDefault="00D9410A" w:rsidP="00D9410A">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2095"/>
        <w:gridCol w:w="1972"/>
        <w:gridCol w:w="1876"/>
        <w:gridCol w:w="2007"/>
        <w:gridCol w:w="1626"/>
      </w:tblGrid>
      <w:tr w:rsidR="00D9410A" w:rsidTr="000A4937">
        <w:tc>
          <w:tcPr>
            <w:tcW w:w="2095"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COMMERCIALS</w:t>
            </w:r>
          </w:p>
        </w:tc>
        <w:tc>
          <w:tcPr>
            <w:tcW w:w="1972"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MORNINGS (6-10A)</w:t>
            </w:r>
          </w:p>
        </w:tc>
        <w:tc>
          <w:tcPr>
            <w:tcW w:w="1876"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MIDDAY (10A-3P)</w:t>
            </w:r>
          </w:p>
        </w:tc>
        <w:tc>
          <w:tcPr>
            <w:tcW w:w="2007"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AFTERNOON (3-7P)</w:t>
            </w:r>
          </w:p>
        </w:tc>
        <w:tc>
          <w:tcPr>
            <w:tcW w:w="1626"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TOTAL</w:t>
            </w:r>
          </w:p>
        </w:tc>
      </w:tr>
      <w:tr w:rsidR="00D9410A" w:rsidTr="000A4937">
        <w:tc>
          <w:tcPr>
            <w:tcW w:w="2095"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MONDAY</w:t>
            </w:r>
          </w:p>
        </w:tc>
        <w:tc>
          <w:tcPr>
            <w:tcW w:w="1972"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1876"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2007"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1626"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TUESDAY</w:t>
            </w:r>
          </w:p>
        </w:tc>
        <w:tc>
          <w:tcPr>
            <w:tcW w:w="1972"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1876"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2007"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1626"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WEDNESDAY</w:t>
            </w:r>
          </w:p>
        </w:tc>
        <w:tc>
          <w:tcPr>
            <w:tcW w:w="1972" w:type="dxa"/>
            <w:vAlign w:val="center"/>
          </w:tcPr>
          <w:p w:rsidR="00D9410A" w:rsidRDefault="00D9410A" w:rsidP="000A4937">
            <w:pPr>
              <w:jc w:val="center"/>
            </w:pPr>
            <w:r w:rsidRPr="00A56237">
              <w:rPr>
                <w:rFonts w:ascii="Century Gothic" w:hAnsi="Century Gothic"/>
                <w:sz w:val="18"/>
                <w:szCs w:val="20"/>
              </w:rPr>
              <w:t>1:00</w:t>
            </w:r>
          </w:p>
        </w:tc>
        <w:tc>
          <w:tcPr>
            <w:tcW w:w="1876" w:type="dxa"/>
            <w:vAlign w:val="center"/>
          </w:tcPr>
          <w:p w:rsidR="00D9410A" w:rsidRDefault="00D9410A" w:rsidP="000A4937">
            <w:pPr>
              <w:jc w:val="center"/>
            </w:pPr>
            <w:r w:rsidRPr="00D2549D">
              <w:rPr>
                <w:rFonts w:ascii="Century Gothic" w:hAnsi="Century Gothic"/>
                <w:sz w:val="18"/>
                <w:szCs w:val="20"/>
              </w:rPr>
              <w:t>1:00</w:t>
            </w:r>
          </w:p>
        </w:tc>
        <w:tc>
          <w:tcPr>
            <w:tcW w:w="2007" w:type="dxa"/>
            <w:vAlign w:val="center"/>
          </w:tcPr>
          <w:p w:rsidR="00D9410A" w:rsidRDefault="00D9410A" w:rsidP="000A4937">
            <w:pPr>
              <w:jc w:val="center"/>
            </w:pPr>
            <w:r w:rsidRPr="005E100A">
              <w:rPr>
                <w:rFonts w:ascii="Century Gothic" w:hAnsi="Century Gothic"/>
                <w:sz w:val="18"/>
                <w:szCs w:val="20"/>
              </w:rPr>
              <w:t>1:00</w:t>
            </w:r>
          </w:p>
        </w:tc>
        <w:tc>
          <w:tcPr>
            <w:tcW w:w="1626" w:type="dxa"/>
            <w:vAlign w:val="center"/>
          </w:tcPr>
          <w:p w:rsidR="00D9410A" w:rsidRPr="005E100A" w:rsidRDefault="00D9410A" w:rsidP="000A4937">
            <w:pPr>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THURSDAY</w:t>
            </w:r>
          </w:p>
        </w:tc>
        <w:tc>
          <w:tcPr>
            <w:tcW w:w="1972" w:type="dxa"/>
            <w:vAlign w:val="center"/>
          </w:tcPr>
          <w:p w:rsidR="00D9410A" w:rsidRDefault="00D9410A" w:rsidP="000A4937">
            <w:pPr>
              <w:jc w:val="center"/>
            </w:pPr>
            <w:r w:rsidRPr="00A56237">
              <w:rPr>
                <w:rFonts w:ascii="Century Gothic" w:hAnsi="Century Gothic"/>
                <w:sz w:val="18"/>
                <w:szCs w:val="20"/>
              </w:rPr>
              <w:t>1:00</w:t>
            </w:r>
          </w:p>
        </w:tc>
        <w:tc>
          <w:tcPr>
            <w:tcW w:w="1876" w:type="dxa"/>
            <w:vAlign w:val="center"/>
          </w:tcPr>
          <w:p w:rsidR="00D9410A" w:rsidRDefault="00D9410A" w:rsidP="000A4937">
            <w:pPr>
              <w:jc w:val="center"/>
            </w:pPr>
            <w:r w:rsidRPr="00D2549D">
              <w:rPr>
                <w:rFonts w:ascii="Century Gothic" w:hAnsi="Century Gothic"/>
                <w:sz w:val="18"/>
                <w:szCs w:val="20"/>
              </w:rPr>
              <w:t>1:00</w:t>
            </w:r>
          </w:p>
        </w:tc>
        <w:tc>
          <w:tcPr>
            <w:tcW w:w="2007" w:type="dxa"/>
            <w:vAlign w:val="center"/>
          </w:tcPr>
          <w:p w:rsidR="00D9410A" w:rsidRDefault="00D9410A" w:rsidP="000A4937">
            <w:pPr>
              <w:jc w:val="center"/>
            </w:pPr>
            <w:r w:rsidRPr="005E100A">
              <w:rPr>
                <w:rFonts w:ascii="Century Gothic" w:hAnsi="Century Gothic"/>
                <w:sz w:val="18"/>
                <w:szCs w:val="20"/>
              </w:rPr>
              <w:t>1:00</w:t>
            </w:r>
          </w:p>
        </w:tc>
        <w:tc>
          <w:tcPr>
            <w:tcW w:w="1626" w:type="dxa"/>
            <w:vAlign w:val="center"/>
          </w:tcPr>
          <w:p w:rsidR="00D9410A" w:rsidRPr="005E100A" w:rsidRDefault="00D9410A" w:rsidP="000A4937">
            <w:pPr>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FRIDAY</w:t>
            </w:r>
          </w:p>
        </w:tc>
        <w:tc>
          <w:tcPr>
            <w:tcW w:w="1972" w:type="dxa"/>
            <w:vAlign w:val="center"/>
          </w:tcPr>
          <w:p w:rsidR="00D9410A" w:rsidRDefault="00D9410A" w:rsidP="000A4937">
            <w:pPr>
              <w:jc w:val="center"/>
            </w:pPr>
            <w:r w:rsidRPr="00A56237">
              <w:rPr>
                <w:rFonts w:ascii="Century Gothic" w:hAnsi="Century Gothic"/>
                <w:sz w:val="18"/>
                <w:szCs w:val="20"/>
              </w:rPr>
              <w:t>1:00</w:t>
            </w:r>
          </w:p>
        </w:tc>
        <w:tc>
          <w:tcPr>
            <w:tcW w:w="1876" w:type="dxa"/>
            <w:vAlign w:val="center"/>
          </w:tcPr>
          <w:p w:rsidR="00D9410A" w:rsidRDefault="00D9410A" w:rsidP="000A4937">
            <w:pPr>
              <w:jc w:val="center"/>
            </w:pPr>
            <w:r w:rsidRPr="00D2549D">
              <w:rPr>
                <w:rFonts w:ascii="Century Gothic" w:hAnsi="Century Gothic"/>
                <w:sz w:val="18"/>
                <w:szCs w:val="20"/>
              </w:rPr>
              <w:t>1:00</w:t>
            </w:r>
          </w:p>
        </w:tc>
        <w:tc>
          <w:tcPr>
            <w:tcW w:w="2007" w:type="dxa"/>
            <w:vAlign w:val="center"/>
          </w:tcPr>
          <w:p w:rsidR="00D9410A" w:rsidRDefault="00D9410A" w:rsidP="000A4937">
            <w:pPr>
              <w:jc w:val="center"/>
            </w:pPr>
            <w:r w:rsidRPr="005E100A">
              <w:rPr>
                <w:rFonts w:ascii="Century Gothic" w:hAnsi="Century Gothic"/>
                <w:sz w:val="18"/>
                <w:szCs w:val="20"/>
              </w:rPr>
              <w:t>1:00</w:t>
            </w:r>
          </w:p>
        </w:tc>
        <w:tc>
          <w:tcPr>
            <w:tcW w:w="1626" w:type="dxa"/>
            <w:vAlign w:val="center"/>
          </w:tcPr>
          <w:p w:rsidR="00D9410A" w:rsidRPr="005E100A" w:rsidRDefault="00D9410A" w:rsidP="000A4937">
            <w:pPr>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TOTAL</w:t>
            </w:r>
          </w:p>
        </w:tc>
        <w:tc>
          <w:tcPr>
            <w:tcW w:w="1972" w:type="dxa"/>
            <w:shd w:val="clear" w:color="auto" w:fill="D9D9D9" w:themeFill="background1" w:themeFillShade="D9"/>
            <w:vAlign w:val="center"/>
          </w:tcPr>
          <w:p w:rsidR="00D9410A" w:rsidRPr="00A56237" w:rsidRDefault="00D9410A" w:rsidP="000A4937">
            <w:pPr>
              <w:jc w:val="center"/>
              <w:rPr>
                <w:rFonts w:ascii="Century Gothic" w:hAnsi="Century Gothic"/>
                <w:sz w:val="18"/>
                <w:szCs w:val="20"/>
              </w:rPr>
            </w:pPr>
            <w:r>
              <w:rPr>
                <w:rFonts w:ascii="Century Gothic" w:hAnsi="Century Gothic"/>
                <w:sz w:val="18"/>
                <w:szCs w:val="20"/>
              </w:rPr>
              <w:t>5:00</w:t>
            </w:r>
          </w:p>
        </w:tc>
        <w:tc>
          <w:tcPr>
            <w:tcW w:w="1876" w:type="dxa"/>
            <w:shd w:val="clear" w:color="auto" w:fill="D9D9D9" w:themeFill="background1" w:themeFillShade="D9"/>
            <w:vAlign w:val="center"/>
          </w:tcPr>
          <w:p w:rsidR="00D9410A" w:rsidRPr="00D2549D" w:rsidRDefault="00D9410A" w:rsidP="000A4937">
            <w:pPr>
              <w:jc w:val="center"/>
              <w:rPr>
                <w:rFonts w:ascii="Century Gothic" w:hAnsi="Century Gothic"/>
                <w:sz w:val="18"/>
                <w:szCs w:val="20"/>
              </w:rPr>
            </w:pPr>
            <w:r>
              <w:rPr>
                <w:rFonts w:ascii="Century Gothic" w:hAnsi="Century Gothic"/>
                <w:sz w:val="18"/>
                <w:szCs w:val="20"/>
              </w:rPr>
              <w:t>5:00</w:t>
            </w:r>
          </w:p>
        </w:tc>
        <w:tc>
          <w:tcPr>
            <w:tcW w:w="2007" w:type="dxa"/>
            <w:shd w:val="clear" w:color="auto" w:fill="D9D9D9" w:themeFill="background1" w:themeFillShade="D9"/>
            <w:vAlign w:val="center"/>
          </w:tcPr>
          <w:p w:rsidR="00D9410A" w:rsidRPr="005E100A" w:rsidRDefault="00D9410A" w:rsidP="000A4937">
            <w:pPr>
              <w:jc w:val="center"/>
              <w:rPr>
                <w:rFonts w:ascii="Century Gothic" w:hAnsi="Century Gothic"/>
                <w:sz w:val="18"/>
                <w:szCs w:val="20"/>
              </w:rPr>
            </w:pPr>
            <w:r>
              <w:rPr>
                <w:rFonts w:ascii="Century Gothic" w:hAnsi="Century Gothic"/>
                <w:sz w:val="18"/>
                <w:szCs w:val="20"/>
              </w:rPr>
              <w:t>5:00</w:t>
            </w:r>
          </w:p>
        </w:tc>
        <w:tc>
          <w:tcPr>
            <w:tcW w:w="1626" w:type="dxa"/>
            <w:shd w:val="clear" w:color="auto" w:fill="D9D9D9" w:themeFill="background1" w:themeFillShade="D9"/>
            <w:vAlign w:val="center"/>
          </w:tcPr>
          <w:p w:rsidR="00D9410A" w:rsidRDefault="00D9410A" w:rsidP="000A4937">
            <w:pPr>
              <w:jc w:val="center"/>
              <w:rPr>
                <w:rFonts w:ascii="Century Gothic" w:hAnsi="Century Gothic"/>
                <w:sz w:val="18"/>
                <w:szCs w:val="20"/>
              </w:rPr>
            </w:pPr>
            <w:r>
              <w:rPr>
                <w:rFonts w:ascii="Century Gothic" w:hAnsi="Century Gothic"/>
                <w:sz w:val="18"/>
                <w:szCs w:val="20"/>
              </w:rPr>
              <w:t>15:00</w:t>
            </w:r>
          </w:p>
        </w:tc>
      </w:tr>
    </w:tbl>
    <w:p w:rsidR="00D9410A" w:rsidRDefault="00D9410A" w:rsidP="00D9410A">
      <w:pPr>
        <w:pStyle w:val="NoSpacing"/>
        <w:rPr>
          <w:rFonts w:ascii="Century Gothic" w:hAnsi="Century Gothic"/>
          <w:sz w:val="20"/>
          <w:szCs w:val="20"/>
        </w:rPr>
      </w:pPr>
    </w:p>
    <w:p w:rsidR="00D9410A" w:rsidRDefault="00D9410A" w:rsidP="00D9410A">
      <w:pPr>
        <w:pStyle w:val="NoSpacing"/>
        <w:rPr>
          <w:rFonts w:ascii="Century Gothic" w:hAnsi="Century Gothic"/>
          <w:sz w:val="20"/>
          <w:szCs w:val="20"/>
        </w:rPr>
      </w:pPr>
    </w:p>
    <w:p w:rsidR="00D9410A" w:rsidRDefault="00D9410A" w:rsidP="00D9410A">
      <w:pPr>
        <w:pStyle w:val="NoSpacing"/>
        <w:rPr>
          <w:rFonts w:ascii="Century Gothic" w:hAnsi="Century Gothic"/>
          <w:sz w:val="20"/>
          <w:szCs w:val="20"/>
        </w:rPr>
      </w:pPr>
      <w:r>
        <w:rPr>
          <w:rFonts w:ascii="Century Gothic" w:hAnsi="Century Gothic"/>
          <w:sz w:val="20"/>
          <w:szCs w:val="20"/>
        </w:rPr>
        <w:t xml:space="preserve">This partnership means between 23:00-29:00 each week of commercial inventory that </w:t>
      </w:r>
      <w:proofErr w:type="spellStart"/>
      <w:r>
        <w:rPr>
          <w:rFonts w:ascii="Century Gothic" w:hAnsi="Century Gothic"/>
          <w:sz w:val="20"/>
          <w:szCs w:val="20"/>
        </w:rPr>
        <w:t>VSiN</w:t>
      </w:r>
      <w:proofErr w:type="spellEnd"/>
      <w:r>
        <w:rPr>
          <w:rFonts w:ascii="Century Gothic" w:hAnsi="Century Gothic"/>
          <w:sz w:val="20"/>
          <w:szCs w:val="20"/>
        </w:rPr>
        <w:t xml:space="preserve"> can sell to national advertisers.  </w:t>
      </w:r>
      <w:proofErr w:type="spellStart"/>
      <w:r>
        <w:rPr>
          <w:rFonts w:ascii="Century Gothic" w:hAnsi="Century Gothic"/>
          <w:sz w:val="20"/>
          <w:szCs w:val="20"/>
        </w:rPr>
        <w:t>VSiN</w:t>
      </w:r>
      <w:proofErr w:type="spellEnd"/>
      <w:r>
        <w:rPr>
          <w:rFonts w:ascii="Century Gothic" w:hAnsi="Century Gothic"/>
          <w:sz w:val="20"/>
          <w:szCs w:val="20"/>
        </w:rPr>
        <w:t xml:space="preserve"> can keep all revenue generated from the sale of these commercials.  If </w:t>
      </w:r>
      <w:proofErr w:type="spellStart"/>
      <w:r>
        <w:rPr>
          <w:rFonts w:ascii="Century Gothic" w:hAnsi="Century Gothic"/>
          <w:sz w:val="20"/>
          <w:szCs w:val="20"/>
        </w:rPr>
        <w:t>VSiN</w:t>
      </w:r>
      <w:proofErr w:type="spellEnd"/>
      <w:r>
        <w:rPr>
          <w:rFonts w:ascii="Century Gothic" w:hAnsi="Century Gothic"/>
          <w:sz w:val="20"/>
          <w:szCs w:val="20"/>
        </w:rPr>
        <w:t xml:space="preserve"> requires more commercial inventory than outlined in this agreement, then SB Nation Radio will provide the inventory to </w:t>
      </w:r>
      <w:proofErr w:type="spellStart"/>
      <w:r>
        <w:rPr>
          <w:rFonts w:ascii="Century Gothic" w:hAnsi="Century Gothic"/>
          <w:sz w:val="20"/>
          <w:szCs w:val="20"/>
        </w:rPr>
        <w:t>VSiN</w:t>
      </w:r>
      <w:proofErr w:type="spellEnd"/>
      <w:r>
        <w:rPr>
          <w:rFonts w:ascii="Century Gothic" w:hAnsi="Century Gothic"/>
          <w:sz w:val="20"/>
          <w:szCs w:val="20"/>
        </w:rPr>
        <w:t xml:space="preserve"> at a discounted rate.  We could calculate the rate as 40-percent of the highest unit rate for the daypart.  For example, if we charge $100 for a 30-second midday commercial, then you pay us $40 for the commercial and sell the commercial for whatever rate you can secure from your advertising partner.  </w:t>
      </w:r>
    </w:p>
    <w:p w:rsidR="00D9410A" w:rsidRDefault="00D9410A" w:rsidP="008F0C7C">
      <w:pPr>
        <w:pStyle w:val="NoSpacing"/>
        <w:rPr>
          <w:rFonts w:ascii="Century Gothic" w:hAnsi="Century Gothic"/>
          <w:sz w:val="20"/>
          <w:szCs w:val="20"/>
          <w:u w:val="single"/>
        </w:rPr>
      </w:pPr>
    </w:p>
    <w:p w:rsidR="00C57417" w:rsidRDefault="00C57417" w:rsidP="005B59C1">
      <w:pPr>
        <w:pStyle w:val="NoSpacing"/>
        <w:rPr>
          <w:rFonts w:ascii="Century Gothic" w:hAnsi="Century Gothic"/>
          <w:sz w:val="20"/>
          <w:szCs w:val="20"/>
        </w:rPr>
      </w:pPr>
    </w:p>
    <w:p w:rsidR="00C57417" w:rsidRDefault="0030723D" w:rsidP="005B59C1">
      <w:pPr>
        <w:pStyle w:val="NoSpacing"/>
        <w:rPr>
          <w:rFonts w:ascii="Century Gothic" w:hAnsi="Century Gothic"/>
          <w:b/>
          <w:sz w:val="20"/>
          <w:szCs w:val="20"/>
          <w:u w:val="single"/>
        </w:rPr>
      </w:pPr>
      <w:proofErr w:type="spellStart"/>
      <w:r>
        <w:rPr>
          <w:rFonts w:ascii="Century Gothic" w:hAnsi="Century Gothic"/>
          <w:b/>
          <w:sz w:val="20"/>
          <w:szCs w:val="20"/>
          <w:u w:val="single"/>
        </w:rPr>
        <w:t>VSiN</w:t>
      </w:r>
      <w:proofErr w:type="spellEnd"/>
      <w:r>
        <w:rPr>
          <w:rFonts w:ascii="Century Gothic" w:hAnsi="Century Gothic"/>
          <w:b/>
          <w:sz w:val="20"/>
          <w:szCs w:val="20"/>
          <w:u w:val="single"/>
        </w:rPr>
        <w:t xml:space="preserve"> Promotional Package on SB Nation Radio</w:t>
      </w:r>
    </w:p>
    <w:p w:rsidR="00C57417" w:rsidRDefault="0030723D" w:rsidP="005B59C1">
      <w:pPr>
        <w:pStyle w:val="NoSpacing"/>
        <w:rPr>
          <w:rFonts w:ascii="Century Gothic" w:hAnsi="Century Gothic"/>
          <w:sz w:val="20"/>
          <w:szCs w:val="20"/>
        </w:rPr>
      </w:pPr>
      <w:r>
        <w:rPr>
          <w:rFonts w:ascii="Century Gothic" w:hAnsi="Century Gothic"/>
          <w:sz w:val="20"/>
          <w:szCs w:val="20"/>
        </w:rPr>
        <w:t xml:space="preserve">On SB Nation Radio, each week, we will provide promotional commercials that will promote </w:t>
      </w:r>
      <w:proofErr w:type="spellStart"/>
      <w:r>
        <w:rPr>
          <w:rFonts w:ascii="Century Gothic" w:hAnsi="Century Gothic"/>
          <w:sz w:val="20"/>
          <w:szCs w:val="20"/>
        </w:rPr>
        <w:t>VSiN</w:t>
      </w:r>
      <w:proofErr w:type="spellEnd"/>
      <w:r>
        <w:rPr>
          <w:rFonts w:ascii="Century Gothic" w:hAnsi="Century Gothic"/>
          <w:sz w:val="20"/>
          <w:szCs w:val="20"/>
        </w:rPr>
        <w:t xml:space="preserve">, its web site, newsletter, and anything else that you’d like to promote.  That’s a total promotion package that exceeds $318,500 annually.  </w:t>
      </w:r>
    </w:p>
    <w:p w:rsidR="0030723D" w:rsidRDefault="0030723D" w:rsidP="005B59C1">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30723D" w:rsidRPr="0030723D" w:rsidTr="0030723D">
        <w:tc>
          <w:tcPr>
            <w:tcW w:w="2394" w:type="dxa"/>
            <w:shd w:val="clear" w:color="auto" w:fill="D9D9D9" w:themeFill="background1" w:themeFillShade="D9"/>
          </w:tcPr>
          <w:p w:rsidR="0030723D" w:rsidRPr="0030723D" w:rsidRDefault="0030723D" w:rsidP="0030723D">
            <w:pPr>
              <w:pStyle w:val="NoSpacing"/>
              <w:jc w:val="center"/>
              <w:rPr>
                <w:rFonts w:ascii="Century Gothic" w:hAnsi="Century Gothic"/>
                <w:b/>
                <w:sz w:val="20"/>
                <w:szCs w:val="20"/>
              </w:rPr>
            </w:pPr>
            <w:r w:rsidRPr="0030723D">
              <w:rPr>
                <w:rFonts w:ascii="Century Gothic" w:hAnsi="Century Gothic"/>
                <w:b/>
                <w:sz w:val="20"/>
                <w:szCs w:val="20"/>
              </w:rPr>
              <w:t>DAY</w:t>
            </w:r>
          </w:p>
        </w:tc>
        <w:tc>
          <w:tcPr>
            <w:tcW w:w="2394" w:type="dxa"/>
            <w:shd w:val="clear" w:color="auto" w:fill="D9D9D9" w:themeFill="background1" w:themeFillShade="D9"/>
          </w:tcPr>
          <w:p w:rsidR="0030723D" w:rsidRPr="0030723D" w:rsidRDefault="0030723D" w:rsidP="0030723D">
            <w:pPr>
              <w:pStyle w:val="NoSpacing"/>
              <w:jc w:val="center"/>
              <w:rPr>
                <w:rFonts w:ascii="Century Gothic" w:hAnsi="Century Gothic"/>
                <w:b/>
                <w:sz w:val="20"/>
                <w:szCs w:val="20"/>
              </w:rPr>
            </w:pPr>
            <w:r w:rsidRPr="0030723D">
              <w:rPr>
                <w:rFonts w:ascii="Century Gothic" w:hAnsi="Century Gothic"/>
                <w:b/>
                <w:sz w:val="20"/>
                <w:szCs w:val="20"/>
              </w:rPr>
              <w:t>PROMOS</w:t>
            </w:r>
          </w:p>
        </w:tc>
        <w:tc>
          <w:tcPr>
            <w:tcW w:w="2394" w:type="dxa"/>
            <w:shd w:val="clear" w:color="auto" w:fill="D9D9D9" w:themeFill="background1" w:themeFillShade="D9"/>
          </w:tcPr>
          <w:p w:rsidR="0030723D" w:rsidRPr="0030723D" w:rsidRDefault="0030723D" w:rsidP="0030723D">
            <w:pPr>
              <w:pStyle w:val="NoSpacing"/>
              <w:jc w:val="center"/>
              <w:rPr>
                <w:rFonts w:ascii="Century Gothic" w:hAnsi="Century Gothic"/>
                <w:b/>
                <w:sz w:val="20"/>
                <w:szCs w:val="20"/>
              </w:rPr>
            </w:pPr>
            <w:r w:rsidRPr="0030723D">
              <w:rPr>
                <w:rFonts w:ascii="Century Gothic" w:hAnsi="Century Gothic"/>
                <w:b/>
                <w:sz w:val="20"/>
                <w:szCs w:val="20"/>
              </w:rPr>
              <w:t>VALUE</w:t>
            </w:r>
          </w:p>
        </w:tc>
        <w:tc>
          <w:tcPr>
            <w:tcW w:w="2394" w:type="dxa"/>
            <w:shd w:val="clear" w:color="auto" w:fill="D9D9D9" w:themeFill="background1" w:themeFillShade="D9"/>
          </w:tcPr>
          <w:p w:rsidR="0030723D" w:rsidRPr="0030723D" w:rsidRDefault="0030723D" w:rsidP="0030723D">
            <w:pPr>
              <w:pStyle w:val="NoSpacing"/>
              <w:jc w:val="center"/>
              <w:rPr>
                <w:rFonts w:ascii="Century Gothic" w:hAnsi="Century Gothic"/>
                <w:b/>
                <w:sz w:val="20"/>
                <w:szCs w:val="20"/>
              </w:rPr>
            </w:pPr>
            <w:r w:rsidRPr="0030723D">
              <w:rPr>
                <w:rFonts w:ascii="Century Gothic" w:hAnsi="Century Gothic"/>
                <w:b/>
                <w:sz w:val="20"/>
                <w:szCs w:val="20"/>
              </w:rPr>
              <w:t>TOTAL</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MONDAY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TUESDAY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WEDNESDAY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THURSDAY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FRIDAY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SATURDAY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Borders>
              <w:bottom w:val="single" w:sz="4" w:space="0" w:color="auto"/>
            </w:tcBorders>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SUNDAY</w:t>
            </w:r>
          </w:p>
        </w:tc>
        <w:tc>
          <w:tcPr>
            <w:tcW w:w="2394" w:type="dxa"/>
            <w:tcBorders>
              <w:bottom w:val="single" w:sz="4" w:space="0" w:color="auto"/>
            </w:tcBorders>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Borders>
              <w:bottom w:val="single" w:sz="4" w:space="0" w:color="auto"/>
            </w:tcBorders>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0A20E4">
        <w:tc>
          <w:tcPr>
            <w:tcW w:w="2394" w:type="dxa"/>
            <w:tcBorders>
              <w:bottom w:val="single" w:sz="4" w:space="0" w:color="auto"/>
            </w:tcBorders>
            <w:shd w:val="clear" w:color="auto" w:fill="D9D9D9" w:themeFill="background1" w:themeFillShade="D9"/>
          </w:tcPr>
          <w:p w:rsidR="0030723D" w:rsidRDefault="0030723D" w:rsidP="0030723D">
            <w:pPr>
              <w:pStyle w:val="NoSpacing"/>
              <w:jc w:val="center"/>
              <w:rPr>
                <w:rFonts w:ascii="Century Gothic" w:hAnsi="Century Gothic"/>
                <w:sz w:val="20"/>
                <w:szCs w:val="20"/>
              </w:rPr>
            </w:pPr>
          </w:p>
        </w:tc>
        <w:tc>
          <w:tcPr>
            <w:tcW w:w="2394" w:type="dxa"/>
            <w:tcBorders>
              <w:bottom w:val="single" w:sz="4" w:space="0" w:color="auto"/>
            </w:tcBorders>
            <w:shd w:val="clear" w:color="auto" w:fill="D9D9D9" w:themeFill="background1" w:themeFillShade="D9"/>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49 (30-SECOND)</w:t>
            </w:r>
          </w:p>
        </w:tc>
        <w:tc>
          <w:tcPr>
            <w:tcW w:w="2394" w:type="dxa"/>
            <w:tcBorders>
              <w:bottom w:val="single" w:sz="4" w:space="0" w:color="auto"/>
            </w:tcBorders>
            <w:shd w:val="clear" w:color="auto" w:fill="D9D9D9" w:themeFill="background1" w:themeFillShade="D9"/>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Borders>
              <w:bottom w:val="single" w:sz="4" w:space="0" w:color="auto"/>
            </w:tcBorders>
            <w:shd w:val="clear" w:color="auto" w:fill="FFFF00"/>
          </w:tcPr>
          <w:p w:rsidR="0030723D" w:rsidRPr="0030723D" w:rsidRDefault="0030723D" w:rsidP="0030723D">
            <w:pPr>
              <w:jc w:val="center"/>
              <w:rPr>
                <w:rFonts w:ascii="Century Gothic" w:hAnsi="Century Gothic"/>
                <w:sz w:val="20"/>
                <w:szCs w:val="20"/>
                <w:highlight w:val="yellow"/>
              </w:rPr>
            </w:pPr>
            <w:r w:rsidRPr="0030723D">
              <w:rPr>
                <w:rFonts w:ascii="Century Gothic" w:hAnsi="Century Gothic"/>
                <w:sz w:val="20"/>
                <w:szCs w:val="20"/>
                <w:highlight w:val="yellow"/>
              </w:rPr>
              <w:t>$6,175.00/WEEK</w:t>
            </w:r>
          </w:p>
        </w:tc>
      </w:tr>
      <w:tr w:rsidR="0030723D" w:rsidTr="000A20E4">
        <w:tc>
          <w:tcPr>
            <w:tcW w:w="2394" w:type="dxa"/>
            <w:tcBorders>
              <w:top w:val="single" w:sz="4" w:space="0" w:color="auto"/>
              <w:left w:val="nil"/>
              <w:bottom w:val="nil"/>
              <w:right w:val="single" w:sz="4" w:space="0" w:color="auto"/>
            </w:tcBorders>
            <w:shd w:val="clear" w:color="auto" w:fill="auto"/>
          </w:tcPr>
          <w:p w:rsidR="0030723D" w:rsidRDefault="0030723D" w:rsidP="0030723D">
            <w:pPr>
              <w:pStyle w:val="NoSpacing"/>
              <w:jc w:val="center"/>
              <w:rPr>
                <w:rFonts w:ascii="Century Gothic" w:hAnsi="Century Gothic"/>
                <w:sz w:val="20"/>
                <w:szCs w:val="20"/>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0723D" w:rsidRDefault="000A20E4" w:rsidP="0030723D">
            <w:pPr>
              <w:pStyle w:val="NoSpacing"/>
              <w:jc w:val="center"/>
              <w:rPr>
                <w:rFonts w:ascii="Century Gothic" w:hAnsi="Century Gothic"/>
                <w:sz w:val="20"/>
                <w:szCs w:val="20"/>
              </w:rPr>
            </w:pPr>
            <w:r>
              <w:rPr>
                <w:rFonts w:ascii="Century Gothic" w:hAnsi="Century Gothic"/>
                <w:sz w:val="20"/>
                <w:szCs w:val="20"/>
              </w:rPr>
              <w:t>212/MONTH</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0723D" w:rsidRDefault="000A20E4"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Borders>
              <w:left w:val="single" w:sz="4" w:space="0" w:color="auto"/>
              <w:bottom w:val="single" w:sz="4" w:space="0" w:color="auto"/>
            </w:tcBorders>
            <w:shd w:val="clear" w:color="auto" w:fill="FFFF00"/>
          </w:tcPr>
          <w:p w:rsidR="0030723D" w:rsidRPr="0030723D" w:rsidRDefault="0030723D" w:rsidP="0030723D">
            <w:pPr>
              <w:jc w:val="center"/>
              <w:rPr>
                <w:rFonts w:ascii="Century Gothic" w:hAnsi="Century Gothic"/>
                <w:sz w:val="20"/>
                <w:szCs w:val="20"/>
                <w:highlight w:val="yellow"/>
              </w:rPr>
            </w:pPr>
            <w:r w:rsidRPr="0030723D">
              <w:rPr>
                <w:rFonts w:ascii="Century Gothic" w:hAnsi="Century Gothic"/>
                <w:sz w:val="20"/>
                <w:szCs w:val="20"/>
                <w:highlight w:val="yellow"/>
              </w:rPr>
              <w:t>$26,541.00/MONTH</w:t>
            </w:r>
          </w:p>
        </w:tc>
      </w:tr>
      <w:tr w:rsidR="0030723D" w:rsidTr="000A20E4">
        <w:tc>
          <w:tcPr>
            <w:tcW w:w="2394" w:type="dxa"/>
            <w:tcBorders>
              <w:top w:val="nil"/>
              <w:left w:val="nil"/>
              <w:bottom w:val="nil"/>
              <w:right w:val="single" w:sz="4" w:space="0" w:color="auto"/>
            </w:tcBorders>
            <w:shd w:val="clear" w:color="auto" w:fill="auto"/>
          </w:tcPr>
          <w:p w:rsidR="0030723D" w:rsidRDefault="0030723D" w:rsidP="0030723D">
            <w:pPr>
              <w:pStyle w:val="NoSpacing"/>
              <w:jc w:val="center"/>
              <w:rPr>
                <w:rFonts w:ascii="Century Gothic" w:hAnsi="Century Gothic"/>
                <w:sz w:val="20"/>
                <w:szCs w:val="20"/>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0723D" w:rsidRDefault="000A20E4" w:rsidP="0030723D">
            <w:pPr>
              <w:pStyle w:val="NoSpacing"/>
              <w:jc w:val="center"/>
              <w:rPr>
                <w:rFonts w:ascii="Century Gothic" w:hAnsi="Century Gothic"/>
                <w:sz w:val="20"/>
                <w:szCs w:val="20"/>
              </w:rPr>
            </w:pPr>
            <w:r>
              <w:rPr>
                <w:rFonts w:ascii="Century Gothic" w:hAnsi="Century Gothic"/>
                <w:sz w:val="20"/>
                <w:szCs w:val="20"/>
              </w:rPr>
              <w:t>2,548/YEAR</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0723D" w:rsidRDefault="000A20E4"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Borders>
              <w:left w:val="single" w:sz="4" w:space="0" w:color="auto"/>
            </w:tcBorders>
            <w:shd w:val="clear" w:color="auto" w:fill="FFFF00"/>
          </w:tcPr>
          <w:p w:rsidR="0030723D" w:rsidRPr="0030723D" w:rsidRDefault="0030723D" w:rsidP="0030723D">
            <w:pPr>
              <w:jc w:val="center"/>
              <w:rPr>
                <w:rFonts w:ascii="Century Gothic" w:hAnsi="Century Gothic"/>
                <w:sz w:val="20"/>
                <w:szCs w:val="20"/>
                <w:highlight w:val="yellow"/>
              </w:rPr>
            </w:pPr>
            <w:r w:rsidRPr="0030723D">
              <w:rPr>
                <w:rFonts w:ascii="Century Gothic" w:hAnsi="Century Gothic"/>
                <w:sz w:val="20"/>
                <w:szCs w:val="20"/>
                <w:highlight w:val="yellow"/>
              </w:rPr>
              <w:t>$318,500.00/YEAR</w:t>
            </w:r>
          </w:p>
        </w:tc>
      </w:tr>
    </w:tbl>
    <w:p w:rsidR="0030723D" w:rsidRPr="009D3A3F" w:rsidRDefault="000A20E4" w:rsidP="005B59C1">
      <w:pPr>
        <w:pStyle w:val="NoSpacing"/>
        <w:rPr>
          <w:rFonts w:ascii="Century Gothic" w:hAnsi="Century Gothic"/>
          <w:sz w:val="20"/>
          <w:szCs w:val="20"/>
        </w:rPr>
      </w:pPr>
      <w:r>
        <w:rPr>
          <w:rFonts w:ascii="Century Gothic" w:hAnsi="Century Gothic"/>
          <w:sz w:val="20"/>
          <w:szCs w:val="20"/>
        </w:rPr>
        <w:tab/>
      </w:r>
    </w:p>
    <w:p w:rsidR="00CE0ED9" w:rsidRDefault="00453B8F" w:rsidP="00CE0ED9">
      <w:pPr>
        <w:pStyle w:val="NoSpacing"/>
        <w:rPr>
          <w:rFonts w:ascii="Century Gothic" w:hAnsi="Century Gothic"/>
          <w:sz w:val="20"/>
          <w:szCs w:val="20"/>
        </w:rPr>
      </w:pPr>
      <w:r>
        <w:rPr>
          <w:rFonts w:ascii="Century Gothic" w:hAnsi="Century Gothic"/>
          <w:sz w:val="20"/>
          <w:szCs w:val="20"/>
        </w:rPr>
        <w:lastRenderedPageBreak/>
        <w:t xml:space="preserve">In addition, we can include </w:t>
      </w:r>
      <w:proofErr w:type="spellStart"/>
      <w:r>
        <w:rPr>
          <w:rFonts w:ascii="Century Gothic" w:hAnsi="Century Gothic"/>
          <w:sz w:val="20"/>
          <w:szCs w:val="20"/>
        </w:rPr>
        <w:t>VSiN</w:t>
      </w:r>
      <w:proofErr w:type="spellEnd"/>
      <w:r>
        <w:rPr>
          <w:rFonts w:ascii="Century Gothic" w:hAnsi="Century Gothic"/>
          <w:sz w:val="20"/>
          <w:szCs w:val="20"/>
        </w:rPr>
        <w:t xml:space="preserve"> content and information on our web address:  </w:t>
      </w:r>
      <w:hyperlink r:id="rId6" w:history="1">
        <w:r w:rsidRPr="00F75436">
          <w:rPr>
            <w:rStyle w:val="Hyperlink"/>
            <w:rFonts w:ascii="Century Gothic" w:hAnsi="Century Gothic"/>
            <w:sz w:val="20"/>
            <w:szCs w:val="20"/>
          </w:rPr>
          <w:t>www.sbnationradio.com</w:t>
        </w:r>
      </w:hyperlink>
      <w:r>
        <w:rPr>
          <w:rFonts w:ascii="Century Gothic" w:hAnsi="Century Gothic"/>
          <w:sz w:val="20"/>
          <w:szCs w:val="20"/>
        </w:rPr>
        <w:t xml:space="preserve">.  This includes, but is not limited to banner advertisements that include a click-through link to </w:t>
      </w:r>
      <w:hyperlink r:id="rId7" w:history="1">
        <w:r w:rsidRPr="00F75436">
          <w:rPr>
            <w:rStyle w:val="Hyperlink"/>
            <w:rFonts w:ascii="Century Gothic" w:hAnsi="Century Gothic"/>
            <w:sz w:val="20"/>
            <w:szCs w:val="20"/>
          </w:rPr>
          <w:t>www.vsin.com</w:t>
        </w:r>
      </w:hyperlink>
      <w:r>
        <w:rPr>
          <w:rFonts w:ascii="Century Gothic" w:hAnsi="Century Gothic"/>
          <w:sz w:val="20"/>
          <w:szCs w:val="20"/>
        </w:rPr>
        <w:t xml:space="preserve">.  The inclusion of articles is also a possibility.  Perhaps a weekly column from </w:t>
      </w:r>
      <w:proofErr w:type="spellStart"/>
      <w:r>
        <w:rPr>
          <w:rFonts w:ascii="Century Gothic" w:hAnsi="Century Gothic"/>
          <w:sz w:val="20"/>
          <w:szCs w:val="20"/>
        </w:rPr>
        <w:t>VSiN</w:t>
      </w:r>
      <w:proofErr w:type="spellEnd"/>
      <w:r>
        <w:rPr>
          <w:rFonts w:ascii="Century Gothic" w:hAnsi="Century Gothic"/>
          <w:sz w:val="20"/>
          <w:szCs w:val="20"/>
        </w:rPr>
        <w:t xml:space="preserve"> that posts to our radio network’s web site.  </w:t>
      </w:r>
    </w:p>
    <w:p w:rsidR="00453B8F" w:rsidRDefault="00453B8F" w:rsidP="00CE0ED9">
      <w:pPr>
        <w:pStyle w:val="NoSpacing"/>
        <w:rPr>
          <w:rFonts w:ascii="Century Gothic" w:hAnsi="Century Gothic"/>
          <w:sz w:val="20"/>
          <w:szCs w:val="20"/>
        </w:rPr>
      </w:pPr>
    </w:p>
    <w:p w:rsidR="00453B8F" w:rsidRPr="008F0C7C" w:rsidRDefault="00453B8F" w:rsidP="00CE0ED9">
      <w:pPr>
        <w:pStyle w:val="NoSpacing"/>
        <w:rPr>
          <w:rFonts w:ascii="Century Gothic" w:hAnsi="Century Gothic"/>
          <w:sz w:val="20"/>
          <w:szCs w:val="20"/>
        </w:rPr>
      </w:pPr>
    </w:p>
    <w:p w:rsidR="00CE0ED9" w:rsidRPr="008F0C7C" w:rsidRDefault="00CE0ED9" w:rsidP="008F0C7C">
      <w:pPr>
        <w:pStyle w:val="NoSpacing"/>
        <w:rPr>
          <w:rFonts w:ascii="Century Gothic" w:hAnsi="Century Gothic"/>
          <w:sz w:val="20"/>
          <w:szCs w:val="20"/>
        </w:rPr>
      </w:pPr>
    </w:p>
    <w:sectPr w:rsidR="00CE0ED9" w:rsidRPr="008F0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2D6A"/>
    <w:multiLevelType w:val="hybridMultilevel"/>
    <w:tmpl w:val="F848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C578A"/>
    <w:multiLevelType w:val="hybridMultilevel"/>
    <w:tmpl w:val="95F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A414E"/>
    <w:multiLevelType w:val="hybridMultilevel"/>
    <w:tmpl w:val="7FA4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513EB"/>
    <w:multiLevelType w:val="hybridMultilevel"/>
    <w:tmpl w:val="D0501014"/>
    <w:lvl w:ilvl="0" w:tplc="B3487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3E4CAB"/>
    <w:multiLevelType w:val="hybridMultilevel"/>
    <w:tmpl w:val="931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D16F7"/>
    <w:multiLevelType w:val="hybridMultilevel"/>
    <w:tmpl w:val="B562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227A9"/>
    <w:multiLevelType w:val="hybridMultilevel"/>
    <w:tmpl w:val="B27E07C0"/>
    <w:lvl w:ilvl="0" w:tplc="B156A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81"/>
    <w:rsid w:val="000433C1"/>
    <w:rsid w:val="000650F7"/>
    <w:rsid w:val="00067166"/>
    <w:rsid w:val="00073E7C"/>
    <w:rsid w:val="000942EE"/>
    <w:rsid w:val="000A20E4"/>
    <w:rsid w:val="000A3EA2"/>
    <w:rsid w:val="001332FA"/>
    <w:rsid w:val="00134AEC"/>
    <w:rsid w:val="00142ADD"/>
    <w:rsid w:val="001518EE"/>
    <w:rsid w:val="0015799C"/>
    <w:rsid w:val="001646BC"/>
    <w:rsid w:val="00166C0C"/>
    <w:rsid w:val="001952AB"/>
    <w:rsid w:val="00245179"/>
    <w:rsid w:val="002B202B"/>
    <w:rsid w:val="0030723D"/>
    <w:rsid w:val="003372A0"/>
    <w:rsid w:val="003518FE"/>
    <w:rsid w:val="00447E5E"/>
    <w:rsid w:val="00453B8F"/>
    <w:rsid w:val="00486532"/>
    <w:rsid w:val="004A27CF"/>
    <w:rsid w:val="004F782F"/>
    <w:rsid w:val="00503E32"/>
    <w:rsid w:val="00505D80"/>
    <w:rsid w:val="00522B25"/>
    <w:rsid w:val="005300FC"/>
    <w:rsid w:val="00584D6D"/>
    <w:rsid w:val="005B59C1"/>
    <w:rsid w:val="005E1851"/>
    <w:rsid w:val="005F292F"/>
    <w:rsid w:val="00606EC3"/>
    <w:rsid w:val="00673573"/>
    <w:rsid w:val="0067401A"/>
    <w:rsid w:val="006741EB"/>
    <w:rsid w:val="00684C72"/>
    <w:rsid w:val="006A5F68"/>
    <w:rsid w:val="006F5FCD"/>
    <w:rsid w:val="007017D1"/>
    <w:rsid w:val="00716CF9"/>
    <w:rsid w:val="00731B44"/>
    <w:rsid w:val="00757C61"/>
    <w:rsid w:val="007947AB"/>
    <w:rsid w:val="007C5548"/>
    <w:rsid w:val="007D0C3A"/>
    <w:rsid w:val="008017EC"/>
    <w:rsid w:val="00850C0A"/>
    <w:rsid w:val="00851E1C"/>
    <w:rsid w:val="008623F4"/>
    <w:rsid w:val="0088552D"/>
    <w:rsid w:val="00891B36"/>
    <w:rsid w:val="008E706B"/>
    <w:rsid w:val="008F0C7C"/>
    <w:rsid w:val="008F5161"/>
    <w:rsid w:val="00905F25"/>
    <w:rsid w:val="009C4F94"/>
    <w:rsid w:val="009D3A3F"/>
    <w:rsid w:val="009D61A6"/>
    <w:rsid w:val="00A22426"/>
    <w:rsid w:val="00A45C7F"/>
    <w:rsid w:val="00A859E5"/>
    <w:rsid w:val="00AA4B4E"/>
    <w:rsid w:val="00AB4776"/>
    <w:rsid w:val="00B01854"/>
    <w:rsid w:val="00B166D8"/>
    <w:rsid w:val="00B242DA"/>
    <w:rsid w:val="00B57957"/>
    <w:rsid w:val="00C03736"/>
    <w:rsid w:val="00C54491"/>
    <w:rsid w:val="00C559C5"/>
    <w:rsid w:val="00C57417"/>
    <w:rsid w:val="00C63EAE"/>
    <w:rsid w:val="00C736E8"/>
    <w:rsid w:val="00C74581"/>
    <w:rsid w:val="00CE0ED9"/>
    <w:rsid w:val="00CE18BA"/>
    <w:rsid w:val="00CF7C2A"/>
    <w:rsid w:val="00D11356"/>
    <w:rsid w:val="00D13ED0"/>
    <w:rsid w:val="00D65FB8"/>
    <w:rsid w:val="00D9410A"/>
    <w:rsid w:val="00DA2163"/>
    <w:rsid w:val="00E3393B"/>
    <w:rsid w:val="00E644B2"/>
    <w:rsid w:val="00E87151"/>
    <w:rsid w:val="00EB6F46"/>
    <w:rsid w:val="00EF7F4D"/>
    <w:rsid w:val="00F11981"/>
    <w:rsid w:val="00F76830"/>
    <w:rsid w:val="00F80B62"/>
    <w:rsid w:val="00FD23F7"/>
    <w:rsid w:val="00FD2B93"/>
    <w:rsid w:val="00FD6A4E"/>
    <w:rsid w:val="00FE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s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nationradi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3</cp:revision>
  <cp:lastPrinted>2019-01-03T13:58:00Z</cp:lastPrinted>
  <dcterms:created xsi:type="dcterms:W3CDTF">2019-01-03T13:58:00Z</dcterms:created>
  <dcterms:modified xsi:type="dcterms:W3CDTF">2019-01-03T14:09:00Z</dcterms:modified>
</cp:coreProperties>
</file>