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CED" w:rsidRDefault="00346CED" w:rsidP="00E05189">
      <w:pPr>
        <w:rPr>
          <w:b/>
          <w:sz w:val="26"/>
          <w:szCs w:val="26"/>
        </w:rPr>
      </w:pPr>
      <w:r>
        <w:rPr>
          <w:b/>
          <w:sz w:val="26"/>
          <w:szCs w:val="26"/>
        </w:rPr>
        <w:t>COPY</w:t>
      </w:r>
      <w:r w:rsidR="008149A6">
        <w:rPr>
          <w:b/>
          <w:sz w:val="26"/>
          <w:szCs w:val="26"/>
        </w:rPr>
        <w:t xml:space="preserve"> TEMPLATE</w:t>
      </w: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620"/>
        <w:gridCol w:w="630"/>
        <w:gridCol w:w="540"/>
        <w:gridCol w:w="7470"/>
      </w:tblGrid>
      <w:tr w:rsidR="00346CED">
        <w:trPr>
          <w:cantSplit/>
          <w:trHeight w:hRule="exact" w:val="50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 w:val="restart"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:1</w:t>
            </w:r>
            <w:r w:rsidR="00312FE3">
              <w:rPr>
                <w:b/>
                <w:sz w:val="26"/>
                <w:szCs w:val="26"/>
              </w:rPr>
              <w:t>5</w:t>
            </w: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bCs/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vMerge w:val="restart"/>
          </w:tcPr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7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TONIGHT AT TEN NINE CENTRAL GET READY FOR YOUR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P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NEWEST TV ADDICTION….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 xml:space="preserve">THE NEW DRAMA.. “PURE” PREMIERING ON WGN 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 xml:space="preserve">AMERICA...BASED ON THE TRUE EVENTS OF THE 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P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MENNONITE MOB.  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 xml:space="preserve">THINK OF “PURE" AS BREAKING BAD MEETS WITNESS 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P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MEETS NARCOS. 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P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GET HOOKED ON “PURE"…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 xml:space="preserve">SERIES PREMIERE TONIGHT AT TEN NINE CENTRAL ONLY 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bookmarkStart w:id="0" w:name="_GoBack"/>
            <w:bookmarkEnd w:id="0"/>
          </w:p>
          <w:p w:rsidR="00312FE3" w:rsidRP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ON WGN AMERICA.</w:t>
            </w:r>
          </w:p>
          <w:p w:rsidR="004430F9" w:rsidRPr="002D0CBE" w:rsidRDefault="004430F9" w:rsidP="00312FE3">
            <w:pPr>
              <w:spacing w:line="480" w:lineRule="auto"/>
              <w:rPr>
                <w:sz w:val="26"/>
                <w:szCs w:val="26"/>
                <w:lang w:bidi="en-US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2413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</w:tbl>
    <w:p w:rsidR="00346CED" w:rsidRDefault="00346CED" w:rsidP="00346CED">
      <w:pPr>
        <w:rPr>
          <w:sz w:val="26"/>
          <w:szCs w:val="26"/>
        </w:rPr>
      </w:pPr>
    </w:p>
    <w:p w:rsidR="00346CED" w:rsidRDefault="00346CED" w:rsidP="00346CED">
      <w:pPr>
        <w:rPr>
          <w:sz w:val="26"/>
          <w:szCs w:val="26"/>
        </w:rPr>
      </w:pPr>
    </w:p>
    <w:p w:rsidR="00346CED" w:rsidRDefault="00346CED" w:rsidP="00346CED">
      <w:pPr>
        <w:rPr>
          <w:sz w:val="26"/>
          <w:szCs w:val="26"/>
        </w:rPr>
      </w:pPr>
    </w:p>
    <w:p w:rsidR="00780DB4" w:rsidRPr="004E0D51" w:rsidRDefault="00780DB4" w:rsidP="004E0D51"/>
    <w:sectPr w:rsidR="00780DB4" w:rsidRPr="004E0D51" w:rsidSect="00C65170">
      <w:pgSz w:w="12240" w:h="15840"/>
      <w:pgMar w:top="1152" w:right="2160" w:bottom="72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9E4" w:rsidRDefault="00A509E4" w:rsidP="00C65170">
      <w:r>
        <w:separator/>
      </w:r>
    </w:p>
  </w:endnote>
  <w:endnote w:type="continuationSeparator" w:id="0">
    <w:p w:rsidR="00A509E4" w:rsidRDefault="00A509E4" w:rsidP="00C6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9E4" w:rsidRDefault="00A509E4" w:rsidP="00C65170">
      <w:r>
        <w:separator/>
      </w:r>
    </w:p>
  </w:footnote>
  <w:footnote w:type="continuationSeparator" w:id="0">
    <w:p w:rsidR="00A509E4" w:rsidRDefault="00A509E4" w:rsidP="00C65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2BA0"/>
    <w:multiLevelType w:val="hybridMultilevel"/>
    <w:tmpl w:val="9F7A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75AFF"/>
    <w:multiLevelType w:val="hybridMultilevel"/>
    <w:tmpl w:val="0A1C1714"/>
    <w:lvl w:ilvl="0" w:tplc="6ACEE2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30650"/>
    <w:multiLevelType w:val="hybridMultilevel"/>
    <w:tmpl w:val="88FA8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17"/>
    <w:rsid w:val="0000108A"/>
    <w:rsid w:val="00014929"/>
    <w:rsid w:val="00015DAB"/>
    <w:rsid w:val="00017B94"/>
    <w:rsid w:val="000466CE"/>
    <w:rsid w:val="000550D5"/>
    <w:rsid w:val="00087E53"/>
    <w:rsid w:val="000E2004"/>
    <w:rsid w:val="000E408B"/>
    <w:rsid w:val="000F48A7"/>
    <w:rsid w:val="001271F2"/>
    <w:rsid w:val="00150D38"/>
    <w:rsid w:val="00162BB5"/>
    <w:rsid w:val="001B476D"/>
    <w:rsid w:val="001B54C7"/>
    <w:rsid w:val="001C5989"/>
    <w:rsid w:val="0028454B"/>
    <w:rsid w:val="002A3EAA"/>
    <w:rsid w:val="002D0CBE"/>
    <w:rsid w:val="002F088D"/>
    <w:rsid w:val="002F478B"/>
    <w:rsid w:val="002F4E80"/>
    <w:rsid w:val="002F78EA"/>
    <w:rsid w:val="00312FE3"/>
    <w:rsid w:val="00327562"/>
    <w:rsid w:val="003402D3"/>
    <w:rsid w:val="00343158"/>
    <w:rsid w:val="00346CED"/>
    <w:rsid w:val="003A4D00"/>
    <w:rsid w:val="003A7660"/>
    <w:rsid w:val="003C66A6"/>
    <w:rsid w:val="003D326A"/>
    <w:rsid w:val="003F67CB"/>
    <w:rsid w:val="00407DFD"/>
    <w:rsid w:val="00423BD3"/>
    <w:rsid w:val="004430F9"/>
    <w:rsid w:val="0045395C"/>
    <w:rsid w:val="00483883"/>
    <w:rsid w:val="004A6375"/>
    <w:rsid w:val="004C7C84"/>
    <w:rsid w:val="004E0D51"/>
    <w:rsid w:val="00503EF5"/>
    <w:rsid w:val="005533CA"/>
    <w:rsid w:val="00576BC2"/>
    <w:rsid w:val="00583008"/>
    <w:rsid w:val="005A01A0"/>
    <w:rsid w:val="005C4C67"/>
    <w:rsid w:val="006520EE"/>
    <w:rsid w:val="00667904"/>
    <w:rsid w:val="006A0AFD"/>
    <w:rsid w:val="006A12C6"/>
    <w:rsid w:val="006A1D8F"/>
    <w:rsid w:val="006D04AE"/>
    <w:rsid w:val="006D6FB0"/>
    <w:rsid w:val="0070013C"/>
    <w:rsid w:val="007265CF"/>
    <w:rsid w:val="007725E9"/>
    <w:rsid w:val="00780DB4"/>
    <w:rsid w:val="00794C7F"/>
    <w:rsid w:val="00797569"/>
    <w:rsid w:val="00797AF8"/>
    <w:rsid w:val="007C5071"/>
    <w:rsid w:val="007E5CD8"/>
    <w:rsid w:val="00804BCF"/>
    <w:rsid w:val="008149A6"/>
    <w:rsid w:val="0082075A"/>
    <w:rsid w:val="008336AF"/>
    <w:rsid w:val="00835300"/>
    <w:rsid w:val="00881588"/>
    <w:rsid w:val="008A56E0"/>
    <w:rsid w:val="008A7528"/>
    <w:rsid w:val="008E2D5B"/>
    <w:rsid w:val="008F7EE1"/>
    <w:rsid w:val="0095450D"/>
    <w:rsid w:val="00993407"/>
    <w:rsid w:val="009B1C88"/>
    <w:rsid w:val="009D691A"/>
    <w:rsid w:val="009F71AD"/>
    <w:rsid w:val="00A343F4"/>
    <w:rsid w:val="00A42674"/>
    <w:rsid w:val="00A509E4"/>
    <w:rsid w:val="00A938A8"/>
    <w:rsid w:val="00AA0392"/>
    <w:rsid w:val="00AE5341"/>
    <w:rsid w:val="00B211C8"/>
    <w:rsid w:val="00B251AE"/>
    <w:rsid w:val="00B815CC"/>
    <w:rsid w:val="00B83CD0"/>
    <w:rsid w:val="00B916AB"/>
    <w:rsid w:val="00B93D31"/>
    <w:rsid w:val="00B95257"/>
    <w:rsid w:val="00C0397C"/>
    <w:rsid w:val="00C3378D"/>
    <w:rsid w:val="00C57C0C"/>
    <w:rsid w:val="00C649CB"/>
    <w:rsid w:val="00C65170"/>
    <w:rsid w:val="00C90E54"/>
    <w:rsid w:val="00CA0C17"/>
    <w:rsid w:val="00CA19AB"/>
    <w:rsid w:val="00CA31CF"/>
    <w:rsid w:val="00CA5D9B"/>
    <w:rsid w:val="00CB73A7"/>
    <w:rsid w:val="00CE5229"/>
    <w:rsid w:val="00D15C05"/>
    <w:rsid w:val="00D44C01"/>
    <w:rsid w:val="00D652EC"/>
    <w:rsid w:val="00D76153"/>
    <w:rsid w:val="00D90C05"/>
    <w:rsid w:val="00D91F0F"/>
    <w:rsid w:val="00D97550"/>
    <w:rsid w:val="00DA2A11"/>
    <w:rsid w:val="00DB4AE3"/>
    <w:rsid w:val="00DE46AD"/>
    <w:rsid w:val="00DF22BF"/>
    <w:rsid w:val="00E05189"/>
    <w:rsid w:val="00E33517"/>
    <w:rsid w:val="00E36713"/>
    <w:rsid w:val="00E938DA"/>
    <w:rsid w:val="00EC17B3"/>
    <w:rsid w:val="00F04629"/>
    <w:rsid w:val="00F24CD9"/>
    <w:rsid w:val="00F251F8"/>
    <w:rsid w:val="00F50649"/>
    <w:rsid w:val="00F671DB"/>
    <w:rsid w:val="00F90423"/>
    <w:rsid w:val="00FA4B2E"/>
    <w:rsid w:val="00FC4EBE"/>
    <w:rsid w:val="00FC60EF"/>
    <w:rsid w:val="00FD74D1"/>
    <w:rsid w:val="00FE3B17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29D9F"/>
  <w15:chartTrackingRefBased/>
  <w15:docId w15:val="{D634C5A9-7292-4866-8CE9-DC7F2D08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6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351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33517"/>
    <w:rPr>
      <w:sz w:val="22"/>
    </w:rPr>
  </w:style>
  <w:style w:type="table" w:styleId="TableGrid">
    <w:name w:val="Table Grid"/>
    <w:basedOn w:val="TableNormal"/>
    <w:rsid w:val="00553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83008"/>
    <w:rPr>
      <w:color w:val="0000FF"/>
      <w:u w:val="single"/>
    </w:rPr>
  </w:style>
  <w:style w:type="character" w:customStyle="1" w:styleId="textblack1">
    <w:name w:val="textblack1"/>
    <w:basedOn w:val="DefaultParagraphFont"/>
    <w:rsid w:val="00583008"/>
  </w:style>
  <w:style w:type="paragraph" w:styleId="BalloonText">
    <w:name w:val="Balloon Text"/>
    <w:basedOn w:val="Normal"/>
    <w:semiHidden/>
    <w:rsid w:val="000149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6B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4C01"/>
    <w:pPr>
      <w:ind w:left="720"/>
    </w:pPr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C65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SFX:</vt:lpstr>
    </vt:vector>
  </TitlesOfParts>
  <Company>Sirius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SFX:</dc:title>
  <dc:subject/>
  <dc:creator>Sirius</dc:creator>
  <cp:keywords/>
  <cp:lastModifiedBy>Rezzonico, Ivy</cp:lastModifiedBy>
  <cp:revision>2</cp:revision>
  <cp:lastPrinted>2008-06-12T20:01:00Z</cp:lastPrinted>
  <dcterms:created xsi:type="dcterms:W3CDTF">2019-01-16T01:14:00Z</dcterms:created>
  <dcterms:modified xsi:type="dcterms:W3CDTF">2019-01-16T01:14:00Z</dcterms:modified>
</cp:coreProperties>
</file>